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F2" w:rsidRDefault="00F325F2" w:rsidP="003655A9">
      <w:pPr>
        <w:spacing w:after="0"/>
        <w:jc w:val="center"/>
        <w:rPr>
          <w:noProof/>
          <w:lang w:eastAsia="en-CA"/>
        </w:rPr>
      </w:pPr>
    </w:p>
    <w:p w:rsidR="00F325F2" w:rsidRDefault="00F325F2" w:rsidP="003655A9">
      <w:pPr>
        <w:spacing w:after="0"/>
        <w:jc w:val="center"/>
        <w:rPr>
          <w:noProof/>
          <w:lang w:eastAsia="en-CA"/>
        </w:rPr>
      </w:pPr>
    </w:p>
    <w:p w:rsidR="00F325F2" w:rsidRDefault="001C3CF2" w:rsidP="003655A9">
      <w:pPr>
        <w:spacing w:after="0"/>
        <w:jc w:val="center"/>
        <w:rPr>
          <w:noProof/>
          <w:lang w:eastAsia="en-CA"/>
        </w:rPr>
      </w:pPr>
      <w:r>
        <w:rPr>
          <w:noProof/>
        </w:rPr>
        <w:drawing>
          <wp:inline distT="0" distB="0" distL="0" distR="0" wp14:anchorId="564619D1" wp14:editId="2BC2A97F">
            <wp:extent cx="3889375" cy="2049780"/>
            <wp:effectExtent l="0" t="0" r="0" b="7620"/>
            <wp:docPr id="8" name="Picture 8" descr="https://scontent.fyyc5-1.fna.fbcdn.net/v/t1.0-9/31967889_2177839425574605_6590262410995564544_n.jpg?_nc_cat=0&amp;oh=36562f2a498470da875187fb8aa40b09&amp;oe=5BB26B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fyyc5-1.fna.fbcdn.net/v/t1.0-9/31967889_2177839425574605_6590262410995564544_n.jpg?_nc_cat=0&amp;oh=36562f2a498470da875187fb8aa40b09&amp;oe=5BB26B5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770" b="5961"/>
                    <a:stretch/>
                  </pic:blipFill>
                  <pic:spPr bwMode="auto">
                    <a:xfrm>
                      <a:off x="0" y="0"/>
                      <a:ext cx="3890010" cy="2050115"/>
                    </a:xfrm>
                    <a:prstGeom prst="rect">
                      <a:avLst/>
                    </a:prstGeom>
                    <a:noFill/>
                    <a:ln>
                      <a:noFill/>
                    </a:ln>
                    <a:extLst>
                      <a:ext uri="{53640926-AAD7-44D8-BBD7-CCE9431645EC}">
                        <a14:shadowObscured xmlns:a14="http://schemas.microsoft.com/office/drawing/2010/main"/>
                      </a:ext>
                    </a:extLst>
                  </pic:spPr>
                </pic:pic>
              </a:graphicData>
            </a:graphic>
          </wp:inline>
        </w:drawing>
      </w:r>
    </w:p>
    <w:p w:rsidR="00F325F2" w:rsidRDefault="00F325F2" w:rsidP="00474DA7">
      <w:pPr>
        <w:spacing w:after="0"/>
        <w:jc w:val="center"/>
        <w:rPr>
          <w:noProof/>
          <w:lang w:eastAsia="en-CA"/>
        </w:rPr>
      </w:pPr>
    </w:p>
    <w:p w:rsidR="001C3CF2" w:rsidRDefault="00565AAB" w:rsidP="001C3CF2">
      <w:pPr>
        <w:spacing w:after="0"/>
        <w:jc w:val="center"/>
        <w:rPr>
          <w:b/>
          <w:noProof/>
          <w:color w:val="C00000"/>
          <w:sz w:val="40"/>
          <w:szCs w:val="40"/>
          <w:lang w:eastAsia="en-CA"/>
        </w:rPr>
      </w:pPr>
      <w:r>
        <w:rPr>
          <w:b/>
          <w:noProof/>
          <w:color w:val="C00000"/>
          <w:sz w:val="40"/>
          <w:szCs w:val="40"/>
          <w:lang w:eastAsia="en-CA"/>
        </w:rPr>
        <w:t>HOCKEY CENTRAL PANTHERS</w:t>
      </w:r>
    </w:p>
    <w:p w:rsidR="001C3CF2" w:rsidRDefault="001C3CF2" w:rsidP="001C3CF2">
      <w:pPr>
        <w:spacing w:after="0"/>
        <w:jc w:val="center"/>
        <w:rPr>
          <w:b/>
          <w:noProof/>
          <w:color w:val="C00000"/>
          <w:sz w:val="40"/>
          <w:szCs w:val="40"/>
          <w:lang w:eastAsia="en-CA"/>
        </w:rPr>
      </w:pPr>
      <w:r>
        <w:rPr>
          <w:b/>
          <w:noProof/>
          <w:color w:val="C00000"/>
          <w:sz w:val="40"/>
          <w:szCs w:val="40"/>
          <w:lang w:eastAsia="en-CA"/>
        </w:rPr>
        <w:t xml:space="preserve">2017/2018 REMHL Regular Season and Playoff Champions </w:t>
      </w:r>
    </w:p>
    <w:p w:rsidR="001C3CF2" w:rsidRPr="00466267" w:rsidRDefault="001C3CF2" w:rsidP="001C3CF2">
      <w:pPr>
        <w:spacing w:after="0"/>
        <w:jc w:val="center"/>
        <w:rPr>
          <w:b/>
          <w:noProof/>
          <w:color w:val="C00000"/>
          <w:sz w:val="40"/>
          <w:szCs w:val="40"/>
          <w:lang w:eastAsia="en-CA"/>
        </w:rPr>
      </w:pPr>
      <w:r>
        <w:rPr>
          <w:b/>
          <w:noProof/>
          <w:color w:val="C00000"/>
          <w:sz w:val="40"/>
          <w:szCs w:val="40"/>
          <w:lang w:eastAsia="en-CA"/>
        </w:rPr>
        <w:t>(inagural season)</w:t>
      </w:r>
    </w:p>
    <w:p w:rsidR="00F325F2" w:rsidRDefault="00F325F2" w:rsidP="003655A9">
      <w:pPr>
        <w:spacing w:after="0"/>
        <w:jc w:val="center"/>
        <w:rPr>
          <w:noProof/>
          <w:lang w:eastAsia="en-CA"/>
        </w:rPr>
      </w:pPr>
    </w:p>
    <w:p w:rsidR="001C3CF2" w:rsidRDefault="001C3CF2" w:rsidP="00565AAB">
      <w:pPr>
        <w:spacing w:after="0"/>
        <w:rPr>
          <w:noProof/>
          <w:lang w:eastAsia="en-CA"/>
        </w:rPr>
      </w:pPr>
    </w:p>
    <w:p w:rsidR="00F325F2" w:rsidRDefault="00F325F2" w:rsidP="00F325F2">
      <w:pPr>
        <w:spacing w:after="0"/>
        <w:rPr>
          <w:noProof/>
          <w:lang w:eastAsia="en-CA"/>
        </w:rPr>
      </w:pPr>
    </w:p>
    <w:p w:rsidR="00F325F2" w:rsidRDefault="00F325F2" w:rsidP="00F325F2">
      <w:pPr>
        <w:spacing w:after="0"/>
        <w:rPr>
          <w:noProof/>
          <w:lang w:eastAsia="en-CA"/>
        </w:rPr>
      </w:pPr>
    </w:p>
    <w:p w:rsidR="00F325F2" w:rsidRPr="001C3CF2" w:rsidRDefault="007156A5" w:rsidP="001C3CF2">
      <w:pPr>
        <w:spacing w:after="0"/>
        <w:jc w:val="center"/>
        <w:rPr>
          <w:noProof/>
          <w:lang w:eastAsia="en-CA"/>
        </w:rPr>
      </w:pPr>
      <w:r>
        <w:rPr>
          <w:noProof/>
          <w:lang w:eastAsia="en-CA"/>
        </w:rPr>
        <w:pict>
          <v:rect id="_x0000_i1025" style="width:0;height:1.5pt" o:hralign="center" o:hrstd="t" o:hr="t" fillcolor="#a0a0a0" stroked="f"/>
        </w:pict>
      </w:r>
    </w:p>
    <w:p w:rsidR="00F325F2" w:rsidRPr="00FC19E0" w:rsidRDefault="00474DA7" w:rsidP="00E81C3F">
      <w:pPr>
        <w:spacing w:after="0"/>
        <w:jc w:val="center"/>
        <w:rPr>
          <w:b/>
          <w:i/>
          <w:noProof/>
          <w:color w:val="C00000"/>
          <w:sz w:val="48"/>
          <w:szCs w:val="48"/>
          <w:lang w:eastAsia="en-CA"/>
        </w:rPr>
      </w:pPr>
      <w:r w:rsidRPr="00FC19E0">
        <w:rPr>
          <w:b/>
          <w:i/>
          <w:noProof/>
          <w:color w:val="C00000"/>
          <w:sz w:val="48"/>
          <w:szCs w:val="48"/>
          <w:lang w:eastAsia="en-CA"/>
        </w:rPr>
        <w:t xml:space="preserve">SPONSORSHIP </w:t>
      </w:r>
      <w:r w:rsidR="009E0779">
        <w:rPr>
          <w:b/>
          <w:i/>
          <w:noProof/>
          <w:color w:val="C00000"/>
          <w:sz w:val="48"/>
          <w:szCs w:val="48"/>
          <w:lang w:eastAsia="en-CA"/>
        </w:rPr>
        <w:t>AND</w:t>
      </w:r>
      <w:r w:rsidR="003963EF" w:rsidRPr="003963EF">
        <w:rPr>
          <w:b/>
          <w:i/>
          <w:noProof/>
          <w:color w:val="C00000"/>
          <w:sz w:val="48"/>
          <w:szCs w:val="48"/>
          <w:lang w:eastAsia="en-CA"/>
        </w:rPr>
        <w:t xml:space="preserve"> </w:t>
      </w:r>
      <w:r w:rsidRPr="00FC19E0">
        <w:rPr>
          <w:b/>
          <w:i/>
          <w:noProof/>
          <w:color w:val="C00000"/>
          <w:sz w:val="48"/>
          <w:szCs w:val="48"/>
          <w:lang w:eastAsia="en-CA"/>
        </w:rPr>
        <w:t>INFORMATION</w:t>
      </w:r>
    </w:p>
    <w:p w:rsidR="00F325F2" w:rsidRPr="001C3CF2" w:rsidRDefault="00E81C3F" w:rsidP="001C3CF2">
      <w:pPr>
        <w:spacing w:after="0"/>
        <w:jc w:val="center"/>
        <w:rPr>
          <w:b/>
          <w:i/>
          <w:noProof/>
          <w:color w:val="003300"/>
          <w:sz w:val="48"/>
          <w:szCs w:val="48"/>
          <w:lang w:eastAsia="en-CA"/>
        </w:rPr>
      </w:pPr>
      <w:r w:rsidRPr="00FC19E0">
        <w:rPr>
          <w:b/>
          <w:i/>
          <w:noProof/>
          <w:color w:val="C00000"/>
          <w:sz w:val="48"/>
          <w:szCs w:val="48"/>
          <w:lang w:eastAsia="en-CA"/>
        </w:rPr>
        <w:t>PACKAGE</w:t>
      </w:r>
    </w:p>
    <w:p w:rsidR="004267B0" w:rsidRPr="001C3CF2" w:rsidRDefault="007156A5" w:rsidP="001C3CF2">
      <w:pPr>
        <w:spacing w:after="0"/>
        <w:jc w:val="center"/>
        <w:rPr>
          <w:b/>
          <w:noProof/>
          <w:color w:val="003300"/>
          <w:lang w:eastAsia="en-CA"/>
        </w:rPr>
      </w:pPr>
      <w:r>
        <w:rPr>
          <w:noProof/>
          <w:lang w:eastAsia="en-CA"/>
        </w:rPr>
        <w:pict>
          <v:rect id="_x0000_i1026" style="width:0;height:1.5pt" o:hralign="center" o:hrstd="t" o:hr="t" fillcolor="#a0a0a0" stroked="f"/>
        </w:pict>
      </w:r>
    </w:p>
    <w:p w:rsidR="004267B0" w:rsidRPr="00FC19E0" w:rsidRDefault="004267B0" w:rsidP="001C3CF2">
      <w:pPr>
        <w:spacing w:after="0"/>
        <w:jc w:val="center"/>
        <w:rPr>
          <w:b/>
          <w:color w:val="000000" w:themeColor="text1"/>
        </w:rPr>
      </w:pPr>
      <w:r w:rsidRPr="00FC19E0">
        <w:rPr>
          <w:b/>
          <w:color w:val="000000" w:themeColor="text1"/>
        </w:rPr>
        <w:t>Our Vision:</w:t>
      </w:r>
    </w:p>
    <w:p w:rsidR="004267B0" w:rsidRPr="00FC19E0" w:rsidRDefault="004267B0" w:rsidP="00F325F2">
      <w:pPr>
        <w:spacing w:after="0"/>
        <w:jc w:val="center"/>
        <w:rPr>
          <w:b/>
          <w:color w:val="000000" w:themeColor="text1"/>
        </w:rPr>
      </w:pPr>
      <w:bookmarkStart w:id="0" w:name="_Hlk487659142"/>
      <w:r w:rsidRPr="00FC19E0">
        <w:rPr>
          <w:b/>
          <w:color w:val="000000" w:themeColor="text1"/>
        </w:rPr>
        <w:t>“</w:t>
      </w:r>
      <w:r w:rsidR="00FC19E0">
        <w:rPr>
          <w:b/>
          <w:color w:val="000000" w:themeColor="text1"/>
        </w:rPr>
        <w:t xml:space="preserve">To provide </w:t>
      </w:r>
      <w:r w:rsidR="00965634">
        <w:rPr>
          <w:b/>
          <w:color w:val="000000" w:themeColor="text1"/>
        </w:rPr>
        <w:t>15-</w:t>
      </w:r>
      <w:r w:rsidR="00466267">
        <w:rPr>
          <w:b/>
          <w:color w:val="000000" w:themeColor="text1"/>
        </w:rPr>
        <w:t>year old</w:t>
      </w:r>
      <w:r w:rsidR="00FC19E0">
        <w:rPr>
          <w:b/>
          <w:color w:val="000000" w:themeColor="text1"/>
        </w:rPr>
        <w:t xml:space="preserve"> midget hockey players with age specific</w:t>
      </w:r>
      <w:r w:rsidRPr="00FC19E0">
        <w:rPr>
          <w:b/>
          <w:color w:val="000000" w:themeColor="text1"/>
        </w:rPr>
        <w:t xml:space="preserve"> </w:t>
      </w:r>
      <w:r w:rsidR="00FC19E0">
        <w:rPr>
          <w:b/>
          <w:color w:val="000000" w:themeColor="text1"/>
        </w:rPr>
        <w:t>player development</w:t>
      </w:r>
      <w:r w:rsidRPr="00FC19E0">
        <w:rPr>
          <w:b/>
          <w:color w:val="000000" w:themeColor="text1"/>
        </w:rPr>
        <w:t xml:space="preserve"> </w:t>
      </w:r>
      <w:r w:rsidR="00F325F2" w:rsidRPr="00FC19E0">
        <w:rPr>
          <w:b/>
          <w:color w:val="000000" w:themeColor="text1"/>
        </w:rPr>
        <w:t>that prepare</w:t>
      </w:r>
      <w:r w:rsidR="00466267">
        <w:rPr>
          <w:b/>
          <w:color w:val="000000" w:themeColor="text1"/>
        </w:rPr>
        <w:t>s</w:t>
      </w:r>
      <w:r w:rsidR="00FC19E0">
        <w:rPr>
          <w:b/>
          <w:color w:val="000000" w:themeColor="text1"/>
        </w:rPr>
        <w:t xml:space="preserve"> them for </w:t>
      </w:r>
      <w:r w:rsidR="00466267">
        <w:rPr>
          <w:b/>
          <w:color w:val="000000" w:themeColor="text1"/>
        </w:rPr>
        <w:t>midget and junior h</w:t>
      </w:r>
      <w:r w:rsidR="00FC19E0">
        <w:rPr>
          <w:b/>
          <w:color w:val="000000" w:themeColor="text1"/>
        </w:rPr>
        <w:t>ockey</w:t>
      </w:r>
      <w:r w:rsidRPr="00FC19E0">
        <w:rPr>
          <w:b/>
          <w:color w:val="000000" w:themeColor="text1"/>
        </w:rPr>
        <w:t xml:space="preserve">.” </w:t>
      </w:r>
    </w:p>
    <w:bookmarkEnd w:id="0"/>
    <w:p w:rsidR="004267B0" w:rsidRDefault="007156A5" w:rsidP="00E81C3F">
      <w:pPr>
        <w:spacing w:after="0"/>
        <w:jc w:val="center"/>
        <w:rPr>
          <w:b/>
          <w:color w:val="003300"/>
        </w:rPr>
      </w:pPr>
      <w:r>
        <w:rPr>
          <w:noProof/>
          <w:lang w:eastAsia="en-CA"/>
        </w:rPr>
        <w:pict>
          <v:rect id="_x0000_i1027" style="width:0;height:1.5pt" o:hralign="center" o:hrstd="t" o:hr="t" fillcolor="#a0a0a0" stroked="f"/>
        </w:pict>
      </w:r>
    </w:p>
    <w:p w:rsidR="00F325F2" w:rsidRPr="00F325F2" w:rsidRDefault="00F325F2" w:rsidP="00F325F2">
      <w:pPr>
        <w:spacing w:after="0" w:line="240" w:lineRule="auto"/>
        <w:rPr>
          <w:rFonts w:cs="Calibri"/>
          <w:b/>
          <w:color w:val="003300"/>
        </w:rPr>
      </w:pPr>
    </w:p>
    <w:p w:rsidR="00F325F2" w:rsidRDefault="00F325F2" w:rsidP="00F325F2">
      <w:pPr>
        <w:spacing w:after="0" w:line="240" w:lineRule="auto"/>
        <w:rPr>
          <w:rFonts w:eastAsia="Times New Roman" w:cs="Calibri"/>
          <w:b/>
          <w:bCs/>
          <w:color w:val="346B0D"/>
          <w:lang w:eastAsia="en-CA"/>
        </w:rPr>
      </w:pPr>
    </w:p>
    <w:p w:rsidR="00B9530E" w:rsidRDefault="00B9530E" w:rsidP="00F325F2">
      <w:pPr>
        <w:spacing w:after="0" w:line="240" w:lineRule="auto"/>
        <w:rPr>
          <w:rFonts w:eastAsia="Times New Roman" w:cs="Calibri"/>
          <w:b/>
          <w:bCs/>
          <w:color w:val="346B0D"/>
          <w:lang w:eastAsia="en-CA"/>
        </w:rPr>
      </w:pPr>
    </w:p>
    <w:p w:rsidR="00B9530E" w:rsidRDefault="00B9530E" w:rsidP="00F325F2">
      <w:pPr>
        <w:spacing w:after="0" w:line="240" w:lineRule="auto"/>
        <w:rPr>
          <w:rFonts w:eastAsia="Times New Roman" w:cs="Calibri"/>
          <w:b/>
          <w:bCs/>
          <w:color w:val="346B0D"/>
          <w:lang w:eastAsia="en-CA"/>
        </w:rPr>
      </w:pPr>
    </w:p>
    <w:p w:rsidR="00B9530E" w:rsidRDefault="00B9530E" w:rsidP="00F325F2">
      <w:pPr>
        <w:spacing w:after="0" w:line="240" w:lineRule="auto"/>
        <w:rPr>
          <w:rFonts w:eastAsia="Times New Roman" w:cs="Calibri"/>
          <w:b/>
          <w:bCs/>
          <w:color w:val="346B0D"/>
          <w:lang w:eastAsia="en-CA"/>
        </w:rPr>
      </w:pPr>
    </w:p>
    <w:p w:rsidR="00B9530E" w:rsidRDefault="00B9530E" w:rsidP="003655A9">
      <w:pPr>
        <w:spacing w:after="0" w:line="240" w:lineRule="auto"/>
        <w:rPr>
          <w:rFonts w:eastAsia="Times New Roman" w:cs="Calibri"/>
          <w:b/>
          <w:bCs/>
          <w:color w:val="346B0D"/>
          <w:lang w:eastAsia="en-CA"/>
        </w:rPr>
      </w:pPr>
    </w:p>
    <w:p w:rsidR="00B9530E" w:rsidRDefault="00B9530E" w:rsidP="003655A9">
      <w:pPr>
        <w:spacing w:after="0" w:line="240" w:lineRule="auto"/>
        <w:rPr>
          <w:rFonts w:eastAsia="Times New Roman" w:cs="Calibri"/>
          <w:b/>
          <w:bCs/>
          <w:color w:val="346B0D"/>
          <w:lang w:eastAsia="en-CA"/>
        </w:rPr>
      </w:pPr>
    </w:p>
    <w:p w:rsidR="00825A81" w:rsidRDefault="00825A81" w:rsidP="003655A9">
      <w:pPr>
        <w:spacing w:after="0" w:line="240" w:lineRule="auto"/>
        <w:rPr>
          <w:rFonts w:eastAsia="Times New Roman" w:cs="Calibri"/>
          <w:b/>
          <w:bCs/>
          <w:color w:val="346B0D"/>
          <w:lang w:eastAsia="en-CA"/>
        </w:rPr>
      </w:pPr>
    </w:p>
    <w:p w:rsidR="00825A81" w:rsidRDefault="00825A81" w:rsidP="003655A9">
      <w:pPr>
        <w:spacing w:after="0" w:line="240" w:lineRule="auto"/>
        <w:rPr>
          <w:rFonts w:eastAsia="Times New Roman" w:cs="Calibri"/>
          <w:b/>
          <w:bCs/>
          <w:color w:val="346B0D"/>
          <w:lang w:eastAsia="en-CA"/>
        </w:rPr>
      </w:pPr>
    </w:p>
    <w:p w:rsidR="00825A81" w:rsidRDefault="00965634" w:rsidP="003655A9">
      <w:pPr>
        <w:spacing w:after="0" w:line="240" w:lineRule="auto"/>
        <w:jc w:val="center"/>
        <w:rPr>
          <w:rFonts w:eastAsia="Times New Roman" w:cs="Calibri"/>
          <w:b/>
          <w:bCs/>
          <w:color w:val="346B0D"/>
          <w:lang w:eastAsia="en-CA"/>
        </w:rPr>
      </w:pPr>
      <w:r w:rsidRPr="00FC19E0">
        <w:rPr>
          <w:noProof/>
          <w:lang w:eastAsia="en-CA"/>
        </w:rPr>
        <w:drawing>
          <wp:inline distT="0" distB="0" distL="0" distR="0" wp14:anchorId="5A1B96E1" wp14:editId="6F782BE6">
            <wp:extent cx="1796313" cy="17373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mack\Documents\Midget 15AA Team\Panthers Logo - With Text.bmp"/>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11475" cy="1752025"/>
                    </a:xfrm>
                    <a:prstGeom prst="rect">
                      <a:avLst/>
                    </a:prstGeom>
                    <a:noFill/>
                    <a:ln>
                      <a:noFill/>
                    </a:ln>
                    <a:extLst>
                      <a:ext uri="{53640926-AAD7-44D8-BBD7-CCE9431645EC}">
                        <a14:shadowObscured xmlns:a14="http://schemas.microsoft.com/office/drawing/2010/main"/>
                      </a:ext>
                    </a:extLst>
                  </pic:spPr>
                </pic:pic>
              </a:graphicData>
            </a:graphic>
          </wp:inline>
        </w:drawing>
      </w:r>
    </w:p>
    <w:p w:rsidR="00825A81" w:rsidRDefault="00825A81" w:rsidP="003655A9">
      <w:pPr>
        <w:spacing w:after="0" w:line="240" w:lineRule="auto"/>
        <w:rPr>
          <w:rFonts w:eastAsia="Times New Roman" w:cs="Calibri"/>
          <w:b/>
          <w:bCs/>
          <w:color w:val="346B0D"/>
          <w:lang w:eastAsia="en-CA"/>
        </w:rPr>
      </w:pPr>
    </w:p>
    <w:p w:rsidR="00825A81" w:rsidRDefault="007156A5" w:rsidP="003655A9">
      <w:pPr>
        <w:spacing w:after="0" w:line="240" w:lineRule="auto"/>
        <w:rPr>
          <w:rFonts w:eastAsia="Times New Roman" w:cs="Calibri"/>
          <w:b/>
          <w:bCs/>
          <w:color w:val="346B0D"/>
          <w:lang w:eastAsia="en-CA"/>
        </w:rPr>
      </w:pPr>
      <w:r>
        <w:rPr>
          <w:noProof/>
          <w:lang w:eastAsia="en-CA"/>
        </w:rPr>
        <w:pict>
          <v:rect id="_x0000_i1028" style="width:0;height:1.5pt" o:hralign="center" o:hrstd="t" o:hr="t" fillcolor="#a0a0a0" stroked="f"/>
        </w:pict>
      </w:r>
    </w:p>
    <w:p w:rsidR="00B9530E" w:rsidRDefault="00B9530E" w:rsidP="003655A9">
      <w:pPr>
        <w:spacing w:after="0" w:line="240" w:lineRule="auto"/>
        <w:rPr>
          <w:rFonts w:eastAsia="Times New Roman" w:cs="Calibri"/>
          <w:b/>
          <w:bCs/>
          <w:color w:val="346B0D"/>
          <w:lang w:eastAsia="en-CA"/>
        </w:rPr>
      </w:pPr>
    </w:p>
    <w:p w:rsidR="00825A81" w:rsidRDefault="00825A81" w:rsidP="003655A9">
      <w:pPr>
        <w:spacing w:after="0" w:line="240" w:lineRule="auto"/>
        <w:rPr>
          <w:rFonts w:eastAsia="Times New Roman" w:cs="Calibri"/>
          <w:b/>
          <w:bCs/>
          <w:color w:val="346B0D"/>
          <w:lang w:eastAsia="en-CA"/>
        </w:rPr>
      </w:pPr>
    </w:p>
    <w:p w:rsidR="00B9530E" w:rsidRDefault="00B9530E" w:rsidP="003655A9">
      <w:pPr>
        <w:spacing w:after="0" w:line="240" w:lineRule="auto"/>
        <w:jc w:val="center"/>
        <w:rPr>
          <w:rFonts w:eastAsia="Times New Roman" w:cs="Calibri"/>
          <w:b/>
          <w:bCs/>
          <w:color w:val="346B0D"/>
          <w:lang w:eastAsia="en-CA"/>
        </w:rPr>
      </w:pPr>
    </w:p>
    <w:p w:rsidR="00B9530E" w:rsidRDefault="00B9530E" w:rsidP="00965634">
      <w:pPr>
        <w:spacing w:after="0" w:line="240" w:lineRule="auto"/>
        <w:jc w:val="center"/>
        <w:rPr>
          <w:rFonts w:eastAsia="Times New Roman" w:cs="Calibri"/>
          <w:b/>
          <w:bCs/>
          <w:color w:val="346B0D"/>
          <w:lang w:eastAsia="en-CA"/>
        </w:rPr>
      </w:pPr>
    </w:p>
    <w:p w:rsidR="00B9530E" w:rsidRDefault="00B9530E" w:rsidP="003655A9">
      <w:pPr>
        <w:spacing w:after="0" w:line="240" w:lineRule="auto"/>
        <w:rPr>
          <w:rFonts w:eastAsia="Times New Roman" w:cs="Calibri"/>
          <w:b/>
          <w:bCs/>
          <w:color w:val="346B0D"/>
          <w:lang w:eastAsia="en-CA"/>
        </w:rPr>
      </w:pPr>
    </w:p>
    <w:p w:rsidR="00B9530E" w:rsidRDefault="00B9530E" w:rsidP="00B9530E">
      <w:pPr>
        <w:spacing w:after="0"/>
        <w:jc w:val="center"/>
        <w:rPr>
          <w:b/>
          <w:noProof/>
          <w:color w:val="003300"/>
          <w:sz w:val="40"/>
          <w:szCs w:val="40"/>
          <w:lang w:eastAsia="en-CA"/>
        </w:rPr>
      </w:pPr>
    </w:p>
    <w:p w:rsidR="00B9530E" w:rsidRDefault="00B9530E" w:rsidP="00B9530E">
      <w:pPr>
        <w:spacing w:after="0" w:line="240" w:lineRule="auto"/>
        <w:jc w:val="center"/>
        <w:rPr>
          <w:rFonts w:eastAsia="Times New Roman" w:cs="Calibri"/>
          <w:b/>
          <w:bCs/>
          <w:color w:val="346B0D"/>
          <w:lang w:eastAsia="en-CA"/>
        </w:rPr>
      </w:pPr>
    </w:p>
    <w:p w:rsidR="00B9530E" w:rsidRDefault="00B9530E" w:rsidP="00F325F2">
      <w:pPr>
        <w:spacing w:after="0" w:line="240" w:lineRule="auto"/>
        <w:rPr>
          <w:rFonts w:eastAsia="Times New Roman" w:cs="Calibri"/>
          <w:b/>
          <w:bCs/>
          <w:color w:val="346B0D"/>
          <w:lang w:eastAsia="en-CA"/>
        </w:rPr>
      </w:pPr>
    </w:p>
    <w:p w:rsidR="00B9530E" w:rsidRPr="00825A81" w:rsidRDefault="00B9530E" w:rsidP="00F325F2">
      <w:pPr>
        <w:spacing w:after="0" w:line="240" w:lineRule="auto"/>
        <w:rPr>
          <w:rFonts w:eastAsia="Times New Roman" w:cs="Calibri"/>
          <w:b/>
          <w:bCs/>
          <w:color w:val="003300"/>
          <w:lang w:eastAsia="en-CA"/>
        </w:rPr>
      </w:pPr>
    </w:p>
    <w:p w:rsidR="00825A81" w:rsidRDefault="00825A81" w:rsidP="00F325F2">
      <w:pPr>
        <w:spacing w:after="0" w:line="240" w:lineRule="auto"/>
        <w:rPr>
          <w:rFonts w:eastAsia="Times New Roman" w:cs="Calibri"/>
          <w:b/>
          <w:bCs/>
          <w:color w:val="003300"/>
          <w:lang w:eastAsia="en-CA"/>
        </w:rPr>
      </w:pPr>
    </w:p>
    <w:p w:rsidR="00825A81" w:rsidRDefault="00825A81" w:rsidP="00F325F2">
      <w:pPr>
        <w:spacing w:after="0" w:line="240" w:lineRule="auto"/>
        <w:rPr>
          <w:rFonts w:eastAsia="Times New Roman" w:cs="Calibri"/>
          <w:b/>
          <w:bCs/>
          <w:color w:val="003300"/>
          <w:lang w:eastAsia="en-CA"/>
        </w:rPr>
      </w:pPr>
    </w:p>
    <w:p w:rsidR="00B9530E" w:rsidRPr="00675ED7" w:rsidRDefault="00825A81" w:rsidP="00F325F2">
      <w:pPr>
        <w:spacing w:after="0" w:line="240" w:lineRule="auto"/>
        <w:rPr>
          <w:rFonts w:eastAsia="Times New Roman" w:cs="Calibri"/>
          <w:b/>
          <w:bCs/>
          <w:color w:val="C00000"/>
          <w:lang w:eastAsia="en-CA"/>
        </w:rPr>
      </w:pPr>
      <w:bookmarkStart w:id="1" w:name="_Hlk487887454"/>
      <w:r w:rsidRPr="00675ED7">
        <w:rPr>
          <w:rFonts w:eastAsia="Times New Roman" w:cs="Calibri"/>
          <w:b/>
          <w:bCs/>
          <w:color w:val="C00000"/>
          <w:lang w:eastAsia="en-CA"/>
        </w:rPr>
        <w:t xml:space="preserve">TABLE OF CONTENTS </w:t>
      </w:r>
    </w:p>
    <w:p w:rsidR="00B9530E" w:rsidRPr="00965634" w:rsidRDefault="00B9530E" w:rsidP="00F325F2">
      <w:pPr>
        <w:spacing w:after="0" w:line="240" w:lineRule="auto"/>
        <w:rPr>
          <w:rFonts w:eastAsia="Times New Roman" w:cs="Calibri"/>
          <w:bCs/>
          <w:lang w:eastAsia="en-CA"/>
        </w:rPr>
      </w:pPr>
    </w:p>
    <w:bookmarkEnd w:id="1"/>
    <w:p w:rsidR="00F8241B" w:rsidRPr="00965634" w:rsidRDefault="00F8241B" w:rsidP="00F8241B">
      <w:pPr>
        <w:spacing w:after="0" w:line="360" w:lineRule="auto"/>
        <w:rPr>
          <w:rFonts w:eastAsia="Times New Roman" w:cs="Calibri"/>
          <w:bCs/>
          <w:lang w:eastAsia="en-CA"/>
        </w:rPr>
      </w:pPr>
      <w:r w:rsidRPr="00965634">
        <w:rPr>
          <w:rFonts w:eastAsia="Times New Roman" w:cs="Calibri"/>
          <w:bCs/>
          <w:lang w:eastAsia="en-CA"/>
        </w:rPr>
        <w:t>About Us</w:t>
      </w:r>
      <w:r>
        <w:rPr>
          <w:rFonts w:eastAsia="Times New Roman" w:cs="Calibri"/>
          <w:bCs/>
          <w:lang w:eastAsia="en-CA"/>
        </w:rPr>
        <w:t xml:space="preserve">    </w:t>
      </w:r>
      <w:r>
        <w:rPr>
          <w:rFonts w:eastAsia="Times New Roman" w:cs="Calibri"/>
          <w:bCs/>
          <w:lang w:eastAsia="en-CA"/>
        </w:rPr>
        <w:tab/>
      </w:r>
      <w:r>
        <w:rPr>
          <w:rFonts w:eastAsia="Times New Roman" w:cs="Calibri"/>
          <w:bCs/>
          <w:lang w:eastAsia="en-CA"/>
        </w:rPr>
        <w:tab/>
      </w:r>
      <w:r w:rsidRPr="00965634">
        <w:rPr>
          <w:rFonts w:eastAsia="Times New Roman" w:cs="Calibri"/>
          <w:bCs/>
          <w:lang w:eastAsia="en-CA"/>
        </w:rPr>
        <w:tab/>
      </w:r>
      <w:r w:rsidRPr="00965634">
        <w:rPr>
          <w:rFonts w:eastAsia="Times New Roman" w:cs="Calibri"/>
          <w:bCs/>
          <w:lang w:eastAsia="en-CA"/>
        </w:rPr>
        <w:tab/>
      </w:r>
      <w:r w:rsidRPr="00965634">
        <w:rPr>
          <w:rFonts w:eastAsia="Times New Roman" w:cs="Calibri"/>
          <w:bCs/>
          <w:lang w:eastAsia="en-CA"/>
        </w:rPr>
        <w:tab/>
      </w:r>
      <w:r w:rsidRPr="00965634">
        <w:rPr>
          <w:rFonts w:eastAsia="Times New Roman" w:cs="Calibri"/>
          <w:bCs/>
          <w:lang w:eastAsia="en-CA"/>
        </w:rPr>
        <w:tab/>
        <w:t>Pg. 3</w:t>
      </w:r>
    </w:p>
    <w:p w:rsidR="00F8241B" w:rsidRPr="00965634" w:rsidRDefault="00F8241B" w:rsidP="00F8241B">
      <w:pPr>
        <w:spacing w:after="0" w:line="360" w:lineRule="auto"/>
        <w:rPr>
          <w:rFonts w:eastAsia="Times New Roman" w:cs="Calibri"/>
          <w:bCs/>
          <w:lang w:eastAsia="en-CA"/>
        </w:rPr>
      </w:pPr>
      <w:r>
        <w:rPr>
          <w:rFonts w:eastAsia="Times New Roman" w:cs="Calibri"/>
          <w:bCs/>
          <w:lang w:eastAsia="en-CA"/>
        </w:rPr>
        <w:t>Relationships and Regulation</w:t>
      </w:r>
      <w:r w:rsidRPr="00965634">
        <w:rPr>
          <w:rFonts w:eastAsia="Times New Roman" w:cs="Calibri"/>
          <w:bCs/>
          <w:lang w:eastAsia="en-CA"/>
        </w:rPr>
        <w:tab/>
      </w:r>
      <w:r w:rsidRPr="00965634">
        <w:rPr>
          <w:rFonts w:eastAsia="Times New Roman" w:cs="Calibri"/>
          <w:bCs/>
          <w:lang w:eastAsia="en-CA"/>
        </w:rPr>
        <w:tab/>
      </w:r>
      <w:r>
        <w:rPr>
          <w:rFonts w:eastAsia="Times New Roman" w:cs="Calibri"/>
          <w:bCs/>
          <w:lang w:eastAsia="en-CA"/>
        </w:rPr>
        <w:tab/>
      </w:r>
      <w:r>
        <w:rPr>
          <w:rFonts w:eastAsia="Times New Roman" w:cs="Calibri"/>
          <w:bCs/>
          <w:lang w:eastAsia="en-CA"/>
        </w:rPr>
        <w:tab/>
      </w:r>
      <w:r w:rsidRPr="00965634">
        <w:rPr>
          <w:rFonts w:eastAsia="Times New Roman" w:cs="Calibri"/>
          <w:bCs/>
          <w:lang w:eastAsia="en-CA"/>
        </w:rPr>
        <w:t xml:space="preserve">Pg. 4 </w:t>
      </w:r>
    </w:p>
    <w:p w:rsidR="00F8241B" w:rsidRDefault="00F8241B" w:rsidP="00F8241B">
      <w:pPr>
        <w:spacing w:after="0" w:line="360" w:lineRule="auto"/>
        <w:rPr>
          <w:rFonts w:eastAsia="Times New Roman" w:cs="Calibri"/>
          <w:bCs/>
          <w:lang w:eastAsia="en-CA"/>
        </w:rPr>
      </w:pPr>
      <w:r w:rsidRPr="00965634">
        <w:rPr>
          <w:rFonts w:eastAsia="Times New Roman" w:cs="Calibri"/>
          <w:bCs/>
          <w:lang w:eastAsia="en-CA"/>
        </w:rPr>
        <w:t>Player Development</w:t>
      </w:r>
      <w:r>
        <w:rPr>
          <w:rFonts w:eastAsia="Times New Roman" w:cs="Calibri"/>
          <w:bCs/>
          <w:lang w:eastAsia="en-CA"/>
        </w:rPr>
        <w:t xml:space="preserve"> </w:t>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t>Pg. 4</w:t>
      </w:r>
    </w:p>
    <w:p w:rsidR="00F8241B" w:rsidRPr="00965634" w:rsidRDefault="00F8241B" w:rsidP="00F8241B">
      <w:pPr>
        <w:spacing w:after="0" w:line="360" w:lineRule="auto"/>
        <w:rPr>
          <w:rFonts w:eastAsia="Times New Roman" w:cs="Calibri"/>
          <w:bCs/>
          <w:lang w:eastAsia="en-CA"/>
        </w:rPr>
      </w:pPr>
      <w:r>
        <w:rPr>
          <w:rFonts w:eastAsia="Times New Roman" w:cs="Calibri"/>
          <w:bCs/>
          <w:lang w:eastAsia="en-CA"/>
        </w:rPr>
        <w:t>Coaching</w:t>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t>Pg. 5</w:t>
      </w:r>
    </w:p>
    <w:p w:rsidR="00F8241B" w:rsidRDefault="00F8241B" w:rsidP="00F8241B">
      <w:pPr>
        <w:spacing w:after="0" w:line="360" w:lineRule="auto"/>
        <w:rPr>
          <w:rFonts w:eastAsia="Times New Roman" w:cs="Calibri"/>
          <w:bCs/>
          <w:lang w:eastAsia="en-CA"/>
        </w:rPr>
      </w:pPr>
      <w:r>
        <w:rPr>
          <w:rFonts w:eastAsia="Times New Roman" w:cs="Calibri"/>
          <w:bCs/>
          <w:lang w:eastAsia="en-CA"/>
        </w:rPr>
        <w:t xml:space="preserve">Season and League Play        </w:t>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t>Pg. 5.</w:t>
      </w:r>
    </w:p>
    <w:p w:rsidR="00F8241B" w:rsidRDefault="00F8241B" w:rsidP="00F8241B">
      <w:pPr>
        <w:spacing w:after="0" w:line="360" w:lineRule="auto"/>
        <w:rPr>
          <w:rFonts w:eastAsia="Times New Roman" w:cs="Calibri"/>
          <w:bCs/>
          <w:lang w:eastAsia="en-CA"/>
        </w:rPr>
      </w:pPr>
      <w:r>
        <w:rPr>
          <w:rFonts w:eastAsia="Times New Roman" w:cs="Calibri"/>
          <w:bCs/>
          <w:lang w:eastAsia="en-CA"/>
        </w:rPr>
        <w:t xml:space="preserve">Team Selection </w:t>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t>Pg. 6</w:t>
      </w:r>
    </w:p>
    <w:p w:rsidR="00F8241B" w:rsidRPr="00965634" w:rsidRDefault="00F8241B" w:rsidP="00F8241B">
      <w:pPr>
        <w:spacing w:after="0" w:line="360" w:lineRule="auto"/>
        <w:rPr>
          <w:rFonts w:eastAsia="Times New Roman" w:cs="Calibri"/>
          <w:bCs/>
          <w:lang w:eastAsia="en-CA"/>
        </w:rPr>
      </w:pPr>
      <w:r>
        <w:rPr>
          <w:rFonts w:eastAsia="Times New Roman" w:cs="Calibri"/>
          <w:bCs/>
          <w:lang w:eastAsia="en-CA"/>
        </w:rPr>
        <w:t xml:space="preserve">Operation </w:t>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r>
      <w:r>
        <w:rPr>
          <w:rFonts w:eastAsia="Times New Roman" w:cs="Calibri"/>
          <w:bCs/>
          <w:lang w:eastAsia="en-CA"/>
        </w:rPr>
        <w:tab/>
        <w:t>Pg. 7</w:t>
      </w:r>
    </w:p>
    <w:p w:rsidR="00F8241B" w:rsidRPr="00965634" w:rsidRDefault="00F8241B" w:rsidP="00F8241B">
      <w:pPr>
        <w:spacing w:after="0" w:line="360" w:lineRule="auto"/>
        <w:rPr>
          <w:rFonts w:eastAsia="Times New Roman" w:cs="Calibri"/>
          <w:bCs/>
          <w:lang w:eastAsia="en-CA"/>
        </w:rPr>
      </w:pPr>
      <w:r w:rsidRPr="00965634">
        <w:rPr>
          <w:rFonts w:eastAsia="Times New Roman" w:cs="Calibri"/>
          <w:bCs/>
          <w:lang w:eastAsia="en-CA"/>
        </w:rPr>
        <w:t>Sponsorship Opportuni</w:t>
      </w:r>
      <w:r>
        <w:rPr>
          <w:rFonts w:eastAsia="Times New Roman" w:cs="Calibri"/>
          <w:bCs/>
          <w:lang w:eastAsia="en-CA"/>
        </w:rPr>
        <w:t>ties</w:t>
      </w:r>
      <w:r>
        <w:rPr>
          <w:rFonts w:eastAsia="Times New Roman" w:cs="Calibri"/>
          <w:bCs/>
          <w:lang w:eastAsia="en-CA"/>
        </w:rPr>
        <w:tab/>
      </w:r>
      <w:r w:rsidRPr="00965634">
        <w:rPr>
          <w:rFonts w:eastAsia="Times New Roman" w:cs="Calibri"/>
          <w:bCs/>
          <w:lang w:eastAsia="en-CA"/>
        </w:rPr>
        <w:tab/>
      </w:r>
      <w:r w:rsidRPr="00965634">
        <w:rPr>
          <w:rFonts w:eastAsia="Times New Roman" w:cs="Calibri"/>
          <w:bCs/>
          <w:lang w:eastAsia="en-CA"/>
        </w:rPr>
        <w:tab/>
      </w:r>
      <w:r w:rsidRPr="00965634">
        <w:rPr>
          <w:rFonts w:eastAsia="Times New Roman" w:cs="Calibri"/>
          <w:bCs/>
          <w:lang w:eastAsia="en-CA"/>
        </w:rPr>
        <w:tab/>
      </w:r>
      <w:r>
        <w:rPr>
          <w:rFonts w:eastAsia="Times New Roman" w:cs="Calibri"/>
          <w:bCs/>
          <w:lang w:eastAsia="en-CA"/>
        </w:rPr>
        <w:t xml:space="preserve">Pg. 8 </w:t>
      </w:r>
    </w:p>
    <w:p w:rsidR="00F8241B" w:rsidRPr="00965634" w:rsidRDefault="00F8241B" w:rsidP="00F8241B">
      <w:pPr>
        <w:spacing w:after="0" w:line="360" w:lineRule="auto"/>
        <w:rPr>
          <w:rFonts w:eastAsia="Times New Roman" w:cs="Calibri"/>
          <w:bCs/>
          <w:lang w:eastAsia="en-CA"/>
        </w:rPr>
      </w:pPr>
      <w:r w:rsidRPr="00965634">
        <w:rPr>
          <w:rFonts w:eastAsia="Times New Roman" w:cs="Calibri"/>
          <w:bCs/>
          <w:lang w:eastAsia="en-CA"/>
        </w:rPr>
        <w:t xml:space="preserve">Summary and Contact Information </w:t>
      </w:r>
      <w:r w:rsidRPr="00965634">
        <w:rPr>
          <w:rFonts w:eastAsia="Times New Roman" w:cs="Calibri"/>
          <w:bCs/>
          <w:lang w:eastAsia="en-CA"/>
        </w:rPr>
        <w:tab/>
      </w:r>
      <w:r w:rsidRPr="00965634">
        <w:rPr>
          <w:rFonts w:eastAsia="Times New Roman" w:cs="Calibri"/>
          <w:bCs/>
          <w:lang w:eastAsia="en-CA"/>
        </w:rPr>
        <w:tab/>
      </w:r>
      <w:r w:rsidRPr="00965634">
        <w:rPr>
          <w:rFonts w:eastAsia="Times New Roman" w:cs="Calibri"/>
          <w:bCs/>
          <w:lang w:eastAsia="en-CA"/>
        </w:rPr>
        <w:tab/>
      </w:r>
      <w:r>
        <w:rPr>
          <w:rFonts w:eastAsia="Times New Roman" w:cs="Calibri"/>
          <w:bCs/>
          <w:lang w:eastAsia="en-CA"/>
        </w:rPr>
        <w:t>Pg. 10</w:t>
      </w:r>
    </w:p>
    <w:p w:rsidR="0087062A" w:rsidRDefault="0087062A" w:rsidP="00F8241B">
      <w:pPr>
        <w:spacing w:after="0" w:line="360" w:lineRule="auto"/>
        <w:rPr>
          <w:rFonts w:eastAsia="Times New Roman" w:cs="Calibri"/>
          <w:b/>
          <w:bCs/>
          <w:color w:val="C00000"/>
          <w:lang w:eastAsia="en-CA"/>
        </w:rPr>
      </w:pPr>
    </w:p>
    <w:p w:rsidR="0087062A" w:rsidRDefault="0087062A" w:rsidP="00F8241B">
      <w:pPr>
        <w:spacing w:after="0" w:line="360" w:lineRule="auto"/>
        <w:rPr>
          <w:rFonts w:eastAsia="Times New Roman" w:cs="Calibri"/>
          <w:b/>
          <w:bCs/>
          <w:color w:val="C00000"/>
          <w:lang w:eastAsia="en-CA"/>
        </w:rPr>
      </w:pPr>
    </w:p>
    <w:p w:rsidR="0087062A" w:rsidRDefault="0087062A" w:rsidP="00F8241B">
      <w:pPr>
        <w:spacing w:after="0" w:line="360" w:lineRule="auto"/>
        <w:rPr>
          <w:rFonts w:eastAsia="Times New Roman" w:cs="Calibri"/>
          <w:b/>
          <w:bCs/>
          <w:color w:val="C00000"/>
          <w:lang w:eastAsia="en-CA"/>
        </w:rPr>
      </w:pPr>
    </w:p>
    <w:p w:rsidR="00B9530E" w:rsidRPr="00667ABB" w:rsidRDefault="00B9530E" w:rsidP="00F8241B">
      <w:pPr>
        <w:spacing w:after="0" w:line="360" w:lineRule="auto"/>
        <w:rPr>
          <w:rFonts w:eastAsia="Times New Roman" w:cs="Calibri"/>
          <w:bCs/>
          <w:lang w:eastAsia="en-CA"/>
        </w:rPr>
      </w:pPr>
      <w:r w:rsidRPr="0018007C">
        <w:rPr>
          <w:rFonts w:eastAsia="Times New Roman" w:cs="Calibri"/>
          <w:b/>
          <w:bCs/>
          <w:color w:val="C00000"/>
          <w:lang w:eastAsia="en-CA"/>
        </w:rPr>
        <w:t>ABOUT US</w:t>
      </w:r>
    </w:p>
    <w:p w:rsidR="00B9530E" w:rsidRPr="007C195C" w:rsidRDefault="00B9530E" w:rsidP="003655A9">
      <w:pPr>
        <w:spacing w:after="0" w:line="240" w:lineRule="auto"/>
        <w:rPr>
          <w:rFonts w:eastAsia="Times New Roman" w:cs="Calibri"/>
          <w:b/>
          <w:bCs/>
          <w:lang w:eastAsia="en-CA"/>
        </w:rPr>
      </w:pPr>
    </w:p>
    <w:p w:rsidR="00AC02EC" w:rsidRPr="007C195C" w:rsidRDefault="00EA744E" w:rsidP="003655A9">
      <w:pPr>
        <w:spacing w:after="0" w:line="240" w:lineRule="auto"/>
        <w:rPr>
          <w:rFonts w:eastAsia="Times New Roman" w:cs="Calibri"/>
          <w:b/>
          <w:bCs/>
          <w:lang w:eastAsia="en-CA"/>
        </w:rPr>
      </w:pPr>
      <w:r w:rsidRPr="007C195C">
        <w:rPr>
          <w:rFonts w:eastAsia="Times New Roman" w:cs="Calibri"/>
          <w:lang w:eastAsia="en-CA"/>
        </w:rPr>
        <w:t>The Centre West Panthers</w:t>
      </w:r>
      <w:r w:rsidR="00565AAB">
        <w:rPr>
          <w:rFonts w:eastAsia="Times New Roman" w:cs="Calibri"/>
          <w:lang w:eastAsia="en-CA"/>
        </w:rPr>
        <w:t xml:space="preserve"> organization</w:t>
      </w:r>
      <w:r w:rsidR="00116BC1">
        <w:rPr>
          <w:rFonts w:eastAsia="Times New Roman" w:cs="Calibri"/>
          <w:lang w:eastAsia="en-CA"/>
        </w:rPr>
        <w:t xml:space="preserve"> is a </w:t>
      </w:r>
      <w:r w:rsidR="001C3CF2">
        <w:rPr>
          <w:rFonts w:eastAsia="Times New Roman" w:cs="Calibri"/>
          <w:lang w:eastAsia="en-CA"/>
        </w:rPr>
        <w:t>second year</w:t>
      </w:r>
      <w:r w:rsidR="00116BC1">
        <w:rPr>
          <w:rFonts w:eastAsia="Times New Roman" w:cs="Calibri"/>
          <w:lang w:eastAsia="en-CA"/>
        </w:rPr>
        <w:t xml:space="preserve"> Midget 15</w:t>
      </w:r>
      <w:r w:rsidR="00965634" w:rsidRPr="007C195C">
        <w:rPr>
          <w:rFonts w:eastAsia="Times New Roman" w:cs="Calibri"/>
          <w:lang w:eastAsia="en-CA"/>
        </w:rPr>
        <w:t>AA</w:t>
      </w:r>
      <w:r w:rsidR="00F325F2" w:rsidRPr="007C195C">
        <w:rPr>
          <w:rFonts w:eastAsia="Times New Roman" w:cs="Calibri"/>
          <w:lang w:eastAsia="en-CA"/>
        </w:rPr>
        <w:t xml:space="preserve"> Hockey Club whose mission is to pro</w:t>
      </w:r>
      <w:r w:rsidRPr="007C195C">
        <w:rPr>
          <w:rFonts w:eastAsia="Times New Roman" w:cs="Calibri"/>
          <w:lang w:eastAsia="en-CA"/>
        </w:rPr>
        <w:t xml:space="preserve">vide players with access to </w:t>
      </w:r>
      <w:r w:rsidR="00F325F2" w:rsidRPr="007C195C">
        <w:rPr>
          <w:rFonts w:eastAsia="Times New Roman" w:cs="Calibri"/>
          <w:lang w:eastAsia="en-CA"/>
        </w:rPr>
        <w:t>skilled coaching and p</w:t>
      </w:r>
      <w:r w:rsidRPr="007C195C">
        <w:rPr>
          <w:rFonts w:eastAsia="Times New Roman" w:cs="Calibri"/>
          <w:lang w:eastAsia="en-CA"/>
        </w:rPr>
        <w:t>rogramming that focuses on 15-year old midget hockey</w:t>
      </w:r>
      <w:r w:rsidR="00F325F2" w:rsidRPr="007C195C">
        <w:rPr>
          <w:rFonts w:eastAsia="Times New Roman" w:cs="Calibri"/>
          <w:lang w:eastAsia="en-CA"/>
        </w:rPr>
        <w:t xml:space="preserve"> development in a challenging and fun environment. </w:t>
      </w:r>
    </w:p>
    <w:p w:rsidR="00AC02EC" w:rsidRPr="007C195C" w:rsidRDefault="00AC02EC" w:rsidP="003655A9">
      <w:pPr>
        <w:spacing w:after="0" w:line="240" w:lineRule="auto"/>
        <w:rPr>
          <w:rFonts w:eastAsia="Times New Roman" w:cs="Calibri"/>
          <w:lang w:eastAsia="en-CA"/>
        </w:rPr>
      </w:pPr>
    </w:p>
    <w:p w:rsidR="00F325F2" w:rsidRPr="007C195C" w:rsidRDefault="00F325F2" w:rsidP="003655A9">
      <w:pPr>
        <w:spacing w:after="0" w:line="240" w:lineRule="auto"/>
        <w:rPr>
          <w:rFonts w:eastAsia="Times New Roman" w:cs="Calibri"/>
          <w:lang w:eastAsia="en-CA"/>
        </w:rPr>
      </w:pPr>
      <w:r w:rsidRPr="007C195C">
        <w:rPr>
          <w:rFonts w:eastAsia="Times New Roman" w:cs="Calibri"/>
          <w:lang w:eastAsia="en-CA"/>
        </w:rPr>
        <w:t xml:space="preserve">Everyone in the organization will adhere to the notion of player development first - winning second. </w:t>
      </w:r>
    </w:p>
    <w:p w:rsidR="00F325F2" w:rsidRPr="007C195C" w:rsidRDefault="00F325F2" w:rsidP="003655A9">
      <w:pPr>
        <w:spacing w:after="0" w:line="240" w:lineRule="auto"/>
        <w:rPr>
          <w:rFonts w:eastAsia="Times New Roman" w:cs="Calibri"/>
          <w:lang w:eastAsia="en-CA"/>
        </w:rPr>
      </w:pPr>
    </w:p>
    <w:p w:rsidR="00F325F2" w:rsidRPr="007C195C" w:rsidRDefault="00F325F2" w:rsidP="003655A9">
      <w:pPr>
        <w:spacing w:after="0" w:line="240" w:lineRule="auto"/>
        <w:rPr>
          <w:rFonts w:eastAsia="Times New Roman" w:cs="Calibri"/>
          <w:lang w:eastAsia="en-CA"/>
        </w:rPr>
      </w:pPr>
      <w:r w:rsidRPr="007C195C">
        <w:rPr>
          <w:rFonts w:eastAsia="Times New Roman" w:cs="Calibri"/>
          <w:lang w:eastAsia="en-CA"/>
        </w:rPr>
        <w:t>Our vision</w:t>
      </w:r>
      <w:r w:rsidR="00EA744E" w:rsidRPr="007C195C">
        <w:rPr>
          <w:rFonts w:eastAsia="Times New Roman" w:cs="Calibri"/>
          <w:lang w:eastAsia="en-CA"/>
        </w:rPr>
        <w:t xml:space="preserve"> to provide 15-year old midget hockey players with age specific player development that prepares them for midget and junior hockey.</w:t>
      </w:r>
    </w:p>
    <w:p w:rsidR="00AC02EC" w:rsidRPr="007C195C" w:rsidRDefault="00AC02EC" w:rsidP="003655A9">
      <w:pPr>
        <w:spacing w:after="0" w:line="240" w:lineRule="auto"/>
        <w:rPr>
          <w:rFonts w:eastAsia="Times New Roman" w:cs="Calibri"/>
          <w:lang w:eastAsia="en-CA"/>
        </w:rPr>
      </w:pPr>
    </w:p>
    <w:p w:rsidR="00AC02EC" w:rsidRPr="007C195C" w:rsidRDefault="00EA744E" w:rsidP="003655A9">
      <w:pPr>
        <w:spacing w:after="0" w:line="240" w:lineRule="auto"/>
        <w:rPr>
          <w:rFonts w:eastAsia="Times New Roman" w:cs="Calibri"/>
          <w:lang w:eastAsia="en-CA"/>
        </w:rPr>
      </w:pPr>
      <w:r w:rsidRPr="007C195C">
        <w:rPr>
          <w:rFonts w:eastAsia="Times New Roman" w:cs="Calibri"/>
          <w:lang w:eastAsia="en-CA"/>
        </w:rPr>
        <w:t>Goals of the program</w:t>
      </w:r>
      <w:r w:rsidR="00AC02EC" w:rsidRPr="007C195C">
        <w:rPr>
          <w:rFonts w:eastAsia="Times New Roman" w:cs="Calibri"/>
          <w:lang w:eastAsia="en-CA"/>
        </w:rPr>
        <w:t>:</w:t>
      </w:r>
    </w:p>
    <w:p w:rsidR="00AC02EC" w:rsidRPr="007C195C" w:rsidRDefault="00AC02EC" w:rsidP="003655A9">
      <w:pPr>
        <w:spacing w:after="0" w:line="240" w:lineRule="auto"/>
        <w:rPr>
          <w:rFonts w:eastAsia="Times New Roman" w:cs="Calibri"/>
          <w:lang w:eastAsia="en-CA"/>
        </w:rPr>
      </w:pPr>
    </w:p>
    <w:p w:rsidR="00AC02EC" w:rsidRPr="007C195C" w:rsidRDefault="00AC02EC" w:rsidP="003655A9">
      <w:pPr>
        <w:numPr>
          <w:ilvl w:val="0"/>
          <w:numId w:val="2"/>
        </w:numPr>
        <w:spacing w:after="0" w:line="240" w:lineRule="auto"/>
        <w:rPr>
          <w:rFonts w:eastAsia="Times New Roman" w:cs="Calibri"/>
          <w:lang w:eastAsia="en-CA"/>
        </w:rPr>
      </w:pPr>
      <w:r w:rsidRPr="007C195C">
        <w:rPr>
          <w:rFonts w:eastAsia="Times New Roman" w:cs="Calibri"/>
          <w:lang w:eastAsia="en-CA"/>
        </w:rPr>
        <w:t>Provide access to highly-trained and skilled coaching;</w:t>
      </w:r>
    </w:p>
    <w:p w:rsidR="00AC02EC" w:rsidRPr="007C195C" w:rsidRDefault="00AC02EC" w:rsidP="003655A9">
      <w:pPr>
        <w:numPr>
          <w:ilvl w:val="0"/>
          <w:numId w:val="2"/>
        </w:numPr>
        <w:spacing w:after="0" w:line="240" w:lineRule="auto"/>
        <w:rPr>
          <w:rFonts w:eastAsia="Times New Roman" w:cs="Calibri"/>
          <w:lang w:eastAsia="en-CA"/>
        </w:rPr>
      </w:pPr>
      <w:r w:rsidRPr="007C195C">
        <w:rPr>
          <w:rFonts w:eastAsia="Times New Roman" w:cs="Calibri"/>
          <w:lang w:eastAsia="en-CA"/>
        </w:rPr>
        <w:t>Make the hockey experience a fun and positive learning experience;</w:t>
      </w:r>
    </w:p>
    <w:p w:rsidR="00AC02EC" w:rsidRPr="007C195C" w:rsidRDefault="00AC02EC" w:rsidP="003655A9">
      <w:pPr>
        <w:numPr>
          <w:ilvl w:val="0"/>
          <w:numId w:val="2"/>
        </w:numPr>
        <w:spacing w:after="0" w:line="240" w:lineRule="auto"/>
        <w:rPr>
          <w:rFonts w:eastAsia="Times New Roman" w:cs="Calibri"/>
          <w:lang w:eastAsia="en-CA"/>
        </w:rPr>
      </w:pPr>
      <w:r w:rsidRPr="007C195C">
        <w:rPr>
          <w:rFonts w:eastAsia="Times New Roman" w:cs="Calibri"/>
          <w:lang w:eastAsia="en-CA"/>
        </w:rPr>
        <w:t>En</w:t>
      </w:r>
      <w:r w:rsidR="00EA744E" w:rsidRPr="007C195C">
        <w:rPr>
          <w:rFonts w:eastAsia="Times New Roman" w:cs="Calibri"/>
          <w:lang w:eastAsia="en-CA"/>
        </w:rPr>
        <w:t>hance the hockey skills of midget 15-year old</w:t>
      </w:r>
      <w:r w:rsidRPr="007C195C">
        <w:rPr>
          <w:rFonts w:eastAsia="Times New Roman" w:cs="Calibri"/>
          <w:lang w:eastAsia="en-CA"/>
        </w:rPr>
        <w:t xml:space="preserve"> hockey players;</w:t>
      </w:r>
    </w:p>
    <w:p w:rsidR="00AC02EC" w:rsidRPr="007C195C" w:rsidRDefault="00AC02EC" w:rsidP="003655A9">
      <w:pPr>
        <w:numPr>
          <w:ilvl w:val="0"/>
          <w:numId w:val="2"/>
        </w:numPr>
        <w:spacing w:after="0" w:line="240" w:lineRule="auto"/>
        <w:rPr>
          <w:rFonts w:eastAsia="Times New Roman" w:cs="Calibri"/>
          <w:lang w:eastAsia="en-CA"/>
        </w:rPr>
      </w:pPr>
      <w:r w:rsidRPr="007C195C">
        <w:rPr>
          <w:rFonts w:eastAsia="Times New Roman" w:cs="Calibri"/>
          <w:lang w:eastAsia="en-CA"/>
        </w:rPr>
        <w:t xml:space="preserve">Provide an opportunity to play </w:t>
      </w:r>
      <w:r w:rsidR="00EA744E" w:rsidRPr="007C195C">
        <w:rPr>
          <w:rFonts w:eastAsia="Times New Roman" w:cs="Calibri"/>
          <w:lang w:eastAsia="en-CA"/>
        </w:rPr>
        <w:t>in a league</w:t>
      </w:r>
      <w:r w:rsidRPr="007C195C">
        <w:rPr>
          <w:rFonts w:eastAsia="Times New Roman" w:cs="Calibri"/>
          <w:lang w:eastAsia="en-CA"/>
        </w:rPr>
        <w:t xml:space="preserve"> that challenge players at their competitive skill </w:t>
      </w:r>
      <w:r w:rsidR="00EA744E" w:rsidRPr="007C195C">
        <w:rPr>
          <w:rFonts w:eastAsia="Times New Roman" w:cs="Calibri"/>
          <w:lang w:eastAsia="en-CA"/>
        </w:rPr>
        <w:t xml:space="preserve">and maturity </w:t>
      </w:r>
      <w:r w:rsidRPr="007C195C">
        <w:rPr>
          <w:rFonts w:eastAsia="Times New Roman" w:cs="Calibri"/>
          <w:lang w:eastAsia="en-CA"/>
        </w:rPr>
        <w:t>level;</w:t>
      </w:r>
    </w:p>
    <w:p w:rsidR="00A871C1" w:rsidRPr="007C195C" w:rsidRDefault="00AC02EC" w:rsidP="003655A9">
      <w:pPr>
        <w:numPr>
          <w:ilvl w:val="0"/>
          <w:numId w:val="2"/>
        </w:numPr>
        <w:spacing w:after="0" w:line="240" w:lineRule="auto"/>
        <w:rPr>
          <w:rFonts w:eastAsia="Times New Roman" w:cs="Calibri"/>
          <w:lang w:eastAsia="en-CA"/>
        </w:rPr>
      </w:pPr>
      <w:r w:rsidRPr="007C195C">
        <w:rPr>
          <w:rFonts w:eastAsia="Times New Roman" w:cs="Calibri"/>
          <w:lang w:eastAsia="en-CA"/>
        </w:rPr>
        <w:t>Teach players skills that go beyond hockey and ensure lifelong learning and success.</w:t>
      </w:r>
    </w:p>
    <w:p w:rsidR="00B9530E" w:rsidRPr="007C195C" w:rsidRDefault="00B9530E" w:rsidP="00AC02EC">
      <w:pPr>
        <w:spacing w:after="0"/>
        <w:rPr>
          <w:rFonts w:cs="Calibri"/>
          <w:b/>
        </w:rPr>
      </w:pPr>
    </w:p>
    <w:p w:rsidR="00AC02EC" w:rsidRPr="007C195C" w:rsidRDefault="00AC02EC" w:rsidP="00AC02EC">
      <w:pPr>
        <w:spacing w:after="0"/>
        <w:rPr>
          <w:rFonts w:cs="Calibri"/>
          <w:b/>
        </w:rPr>
      </w:pPr>
      <w:r w:rsidRPr="007C195C">
        <w:rPr>
          <w:rFonts w:cs="Calibri"/>
        </w:rPr>
        <w:t xml:space="preserve">Each </w:t>
      </w:r>
      <w:r w:rsidR="00EA744E" w:rsidRPr="007C195C">
        <w:rPr>
          <w:rFonts w:cs="Calibri"/>
        </w:rPr>
        <w:t xml:space="preserve">coach, </w:t>
      </w:r>
      <w:r w:rsidRPr="007C195C">
        <w:rPr>
          <w:rFonts w:cs="Calibri"/>
        </w:rPr>
        <w:t xml:space="preserve">player </w:t>
      </w:r>
      <w:r w:rsidR="00EA744E" w:rsidRPr="007C195C">
        <w:rPr>
          <w:rFonts w:cs="Calibri"/>
        </w:rPr>
        <w:t xml:space="preserve">and parent </w:t>
      </w:r>
      <w:r w:rsidRPr="007C195C">
        <w:rPr>
          <w:rFonts w:cs="Calibri"/>
        </w:rPr>
        <w:t xml:space="preserve">who participates in </w:t>
      </w:r>
      <w:r w:rsidR="00B9530E" w:rsidRPr="007C195C">
        <w:rPr>
          <w:rFonts w:cs="Calibri"/>
        </w:rPr>
        <w:t xml:space="preserve">the </w:t>
      </w:r>
      <w:r w:rsidR="00EA744E" w:rsidRPr="007C195C">
        <w:rPr>
          <w:rFonts w:cs="Calibri"/>
        </w:rPr>
        <w:t xml:space="preserve">Panthers </w:t>
      </w:r>
      <w:r w:rsidR="00B9530E" w:rsidRPr="007C195C">
        <w:rPr>
          <w:rFonts w:cs="Calibri"/>
        </w:rPr>
        <w:t>program is</w:t>
      </w:r>
      <w:r w:rsidRPr="007C195C">
        <w:rPr>
          <w:rFonts w:cs="Calibri"/>
        </w:rPr>
        <w:t xml:space="preserve"> expected to adhe</w:t>
      </w:r>
      <w:r w:rsidR="00EA744E" w:rsidRPr="007C195C">
        <w:rPr>
          <w:rFonts w:cs="Calibri"/>
        </w:rPr>
        <w:t>re to our organizations goals and s</w:t>
      </w:r>
      <w:r w:rsidRPr="007C195C">
        <w:rPr>
          <w:rFonts w:cs="Calibri"/>
        </w:rPr>
        <w:t>tandard</w:t>
      </w:r>
      <w:r w:rsidR="00EA744E" w:rsidRPr="007C195C">
        <w:rPr>
          <w:rFonts w:cs="Calibri"/>
        </w:rPr>
        <w:t>s</w:t>
      </w:r>
      <w:r w:rsidRPr="007C195C">
        <w:rPr>
          <w:rFonts w:cs="Calibri"/>
        </w:rPr>
        <w:t>:</w:t>
      </w:r>
    </w:p>
    <w:p w:rsidR="00AC02EC" w:rsidRPr="007C195C" w:rsidRDefault="00EA744E" w:rsidP="00AC02EC">
      <w:pPr>
        <w:spacing w:after="0"/>
        <w:rPr>
          <w:rFonts w:cs="Calibri"/>
        </w:rPr>
      </w:pPr>
      <w:r w:rsidRPr="007C195C">
        <w:rPr>
          <w:rFonts w:cs="Calibri"/>
        </w:rPr>
        <w:t>Coaches, Parents and Players will be expected to work together to ensure a successful year.</w:t>
      </w:r>
    </w:p>
    <w:p w:rsidR="00042441" w:rsidRPr="007C195C" w:rsidRDefault="00655AF3" w:rsidP="00AC02EC">
      <w:pPr>
        <w:spacing w:after="0"/>
        <w:rPr>
          <w:rFonts w:cs="Calibri"/>
        </w:rPr>
      </w:pPr>
      <w:r w:rsidRPr="007C195C">
        <w:rPr>
          <w:noProof/>
          <w:lang w:eastAsia="en-CA"/>
        </w:rPr>
        <w:drawing>
          <wp:anchor distT="0" distB="0" distL="114300" distR="114300" simplePos="0" relativeHeight="251655168" behindDoc="0" locked="0" layoutInCell="1" allowOverlap="1">
            <wp:simplePos x="0" y="0"/>
            <wp:positionH relativeFrom="column">
              <wp:posOffset>1520190</wp:posOffset>
            </wp:positionH>
            <wp:positionV relativeFrom="paragraph">
              <wp:posOffset>475615</wp:posOffset>
            </wp:positionV>
            <wp:extent cx="1531620" cy="185420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jrgoldenbears.com/publishImages/schedule~~element26.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31620" cy="1854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355F" w:rsidRPr="007C195C">
        <w:rPr>
          <w:rFonts w:cs="Calibri"/>
        </w:rPr>
        <w:t xml:space="preserve">Players are expected to represent themselves and the </w:t>
      </w:r>
      <w:r w:rsidRPr="007C195C">
        <w:rPr>
          <w:rFonts w:cs="Calibri"/>
        </w:rPr>
        <w:t>Panthers</w:t>
      </w:r>
      <w:r w:rsidR="004F355F" w:rsidRPr="007C195C">
        <w:rPr>
          <w:rFonts w:cs="Calibri"/>
        </w:rPr>
        <w:t xml:space="preserve"> Organization with a high level of respect for themselves,</w:t>
      </w:r>
      <w:r w:rsidR="00856BD3" w:rsidRPr="007C195C">
        <w:rPr>
          <w:rFonts w:cs="Calibri"/>
        </w:rPr>
        <w:t xml:space="preserve"> team mates, opponents, </w:t>
      </w:r>
    </w:p>
    <w:p w:rsidR="00042441" w:rsidRPr="007C195C" w:rsidRDefault="00856BD3" w:rsidP="00AC02EC">
      <w:pPr>
        <w:spacing w:after="0"/>
        <w:rPr>
          <w:rFonts w:cs="Calibri"/>
        </w:rPr>
      </w:pPr>
      <w:r w:rsidRPr="007C195C">
        <w:rPr>
          <w:rFonts w:cs="Calibri"/>
        </w:rPr>
        <w:t xml:space="preserve">coaches, officials </w:t>
      </w:r>
      <w:r w:rsidR="004F355F" w:rsidRPr="007C195C">
        <w:rPr>
          <w:rFonts w:cs="Calibri"/>
        </w:rPr>
        <w:t xml:space="preserve">and </w:t>
      </w:r>
    </w:p>
    <w:p w:rsidR="00655AF3" w:rsidRPr="007C195C" w:rsidRDefault="004F355F" w:rsidP="00AC02EC">
      <w:pPr>
        <w:spacing w:after="0"/>
        <w:rPr>
          <w:rFonts w:cs="Calibri"/>
        </w:rPr>
      </w:pPr>
      <w:r w:rsidRPr="007C195C">
        <w:rPr>
          <w:rFonts w:cs="Calibri"/>
        </w:rPr>
        <w:t xml:space="preserve">parents. </w:t>
      </w:r>
    </w:p>
    <w:p w:rsidR="00042441" w:rsidRPr="007C195C" w:rsidRDefault="00B9530E" w:rsidP="00AC02EC">
      <w:pPr>
        <w:spacing w:after="0"/>
        <w:rPr>
          <w:rFonts w:cs="Calibri"/>
        </w:rPr>
      </w:pPr>
      <w:r w:rsidRPr="007C195C">
        <w:rPr>
          <w:rFonts w:cs="Calibri"/>
        </w:rPr>
        <w:t xml:space="preserve">Players will </w:t>
      </w:r>
    </w:p>
    <w:p w:rsidR="00042441" w:rsidRPr="007C195C" w:rsidRDefault="00B9530E" w:rsidP="00AC02EC">
      <w:pPr>
        <w:spacing w:after="0"/>
        <w:rPr>
          <w:rFonts w:cs="Calibri"/>
        </w:rPr>
      </w:pPr>
      <w:r w:rsidRPr="007C195C">
        <w:rPr>
          <w:rFonts w:cs="Calibri"/>
        </w:rPr>
        <w:t>dem</w:t>
      </w:r>
      <w:r w:rsidR="00A64B90">
        <w:rPr>
          <w:rFonts w:cs="Calibri"/>
        </w:rPr>
        <w:t>onstrate the</w:t>
      </w:r>
    </w:p>
    <w:p w:rsidR="00042441" w:rsidRPr="007C195C" w:rsidRDefault="00B9530E" w:rsidP="00AC02EC">
      <w:pPr>
        <w:spacing w:after="0"/>
        <w:rPr>
          <w:rFonts w:cs="Calibri"/>
        </w:rPr>
      </w:pPr>
      <w:r w:rsidRPr="007C195C">
        <w:rPr>
          <w:rFonts w:cs="Calibri"/>
        </w:rPr>
        <w:t xml:space="preserve">willingness to make </w:t>
      </w:r>
    </w:p>
    <w:p w:rsidR="00655AF3" w:rsidRPr="007C195C" w:rsidRDefault="00B9530E" w:rsidP="00AC02EC">
      <w:pPr>
        <w:spacing w:after="0"/>
        <w:rPr>
          <w:rFonts w:cs="Calibri"/>
        </w:rPr>
      </w:pPr>
      <w:r w:rsidRPr="007C195C">
        <w:rPr>
          <w:rFonts w:cs="Calibri"/>
        </w:rPr>
        <w:t>sacrifices for the team</w:t>
      </w:r>
      <w:r w:rsidR="00655AF3" w:rsidRPr="007C195C">
        <w:rPr>
          <w:rFonts w:cs="Calibri"/>
        </w:rPr>
        <w:t>.</w:t>
      </w:r>
    </w:p>
    <w:p w:rsidR="00042441" w:rsidRPr="007C195C" w:rsidRDefault="00B9530E" w:rsidP="00AC02EC">
      <w:pPr>
        <w:spacing w:after="0"/>
        <w:rPr>
          <w:rFonts w:cs="Calibri"/>
        </w:rPr>
      </w:pPr>
      <w:r w:rsidRPr="007C195C">
        <w:rPr>
          <w:rFonts w:cs="Calibri"/>
        </w:rPr>
        <w:t xml:space="preserve">Players will train in a </w:t>
      </w:r>
    </w:p>
    <w:p w:rsidR="00042441" w:rsidRPr="007C195C" w:rsidRDefault="00B9530E" w:rsidP="00AC02EC">
      <w:pPr>
        <w:spacing w:after="0"/>
        <w:rPr>
          <w:rFonts w:cs="Calibri"/>
        </w:rPr>
      </w:pPr>
      <w:r w:rsidRPr="007C195C">
        <w:rPr>
          <w:rFonts w:cs="Calibri"/>
        </w:rPr>
        <w:t xml:space="preserve">culture of excellence </w:t>
      </w:r>
    </w:p>
    <w:p w:rsidR="00667ABB" w:rsidRDefault="005544DA" w:rsidP="003655A9">
      <w:pPr>
        <w:spacing w:after="0"/>
        <w:rPr>
          <w:rFonts w:cs="Calibri"/>
        </w:rPr>
      </w:pPr>
      <w:r>
        <w:rPr>
          <w:rFonts w:cs="Calibri"/>
        </w:rPr>
        <w:t xml:space="preserve">and demonstrate their </w:t>
      </w:r>
      <w:r w:rsidR="00B9530E" w:rsidRPr="007C195C">
        <w:rPr>
          <w:rFonts w:cs="Calibri"/>
        </w:rPr>
        <w:t xml:space="preserve">commitment to achieving their full potential on and off the </w:t>
      </w:r>
      <w:r w:rsidR="00040D48" w:rsidRPr="007C195C">
        <w:rPr>
          <w:rFonts w:cs="Calibri"/>
        </w:rPr>
        <w:t xml:space="preserve">ice.  </w:t>
      </w:r>
    </w:p>
    <w:p w:rsidR="007156A5" w:rsidRDefault="007156A5" w:rsidP="003655A9">
      <w:pPr>
        <w:spacing w:after="0"/>
        <w:rPr>
          <w:rFonts w:cs="Calibri"/>
          <w:b/>
          <w:color w:val="C00000"/>
        </w:rPr>
      </w:pPr>
    </w:p>
    <w:p w:rsidR="007156A5" w:rsidRDefault="007156A5" w:rsidP="003655A9">
      <w:pPr>
        <w:spacing w:after="0"/>
        <w:rPr>
          <w:rFonts w:cs="Calibri"/>
          <w:b/>
          <w:color w:val="C00000"/>
        </w:rPr>
      </w:pPr>
    </w:p>
    <w:p w:rsidR="007156A5" w:rsidRDefault="007156A5" w:rsidP="003655A9">
      <w:pPr>
        <w:spacing w:after="0"/>
        <w:rPr>
          <w:rFonts w:cs="Calibri"/>
          <w:b/>
          <w:color w:val="C00000"/>
        </w:rPr>
      </w:pPr>
    </w:p>
    <w:p w:rsidR="007156A5" w:rsidRDefault="007156A5" w:rsidP="003655A9">
      <w:pPr>
        <w:spacing w:after="0"/>
        <w:rPr>
          <w:rFonts w:cs="Calibri"/>
          <w:b/>
          <w:color w:val="C00000"/>
        </w:rPr>
      </w:pPr>
    </w:p>
    <w:p w:rsidR="004267B0" w:rsidRPr="00667ABB" w:rsidRDefault="00A64B90" w:rsidP="003655A9">
      <w:pPr>
        <w:spacing w:after="0"/>
        <w:rPr>
          <w:rFonts w:cs="Calibri"/>
        </w:rPr>
      </w:pPr>
      <w:r w:rsidRPr="0018007C">
        <w:rPr>
          <w:rFonts w:cs="Calibri"/>
          <w:b/>
          <w:color w:val="C00000"/>
        </w:rPr>
        <w:lastRenderedPageBreak/>
        <w:t xml:space="preserve">RELATIONSHIPS AND </w:t>
      </w:r>
      <w:r w:rsidR="002E7F41" w:rsidRPr="0018007C">
        <w:rPr>
          <w:rFonts w:cs="Calibri"/>
          <w:b/>
          <w:color w:val="C00000"/>
        </w:rPr>
        <w:t xml:space="preserve">REGULATION </w:t>
      </w:r>
    </w:p>
    <w:p w:rsidR="00A64B90" w:rsidRPr="00A64B90" w:rsidRDefault="00A64B90" w:rsidP="003655A9">
      <w:pPr>
        <w:spacing w:after="0"/>
        <w:rPr>
          <w:rFonts w:cs="Calibri"/>
        </w:rPr>
      </w:pPr>
    </w:p>
    <w:p w:rsidR="004267B0" w:rsidRPr="00A64B90" w:rsidRDefault="00FC55F0" w:rsidP="003655A9">
      <w:pPr>
        <w:spacing w:after="0"/>
        <w:rPr>
          <w:rFonts w:cs="Calibri"/>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posOffset>1155065</wp:posOffset>
            </wp:positionV>
            <wp:extent cx="1501140" cy="1231265"/>
            <wp:effectExtent l="0" t="0" r="381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mpinteractive.com/registration/images/logos/4d626973-fLAKERSREDlogo.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1140" cy="1231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2BCB" w:rsidRPr="00A64B90">
        <w:rPr>
          <w:rFonts w:cs="Calibri"/>
        </w:rPr>
        <w:t xml:space="preserve">The </w:t>
      </w:r>
      <w:r w:rsidR="00A64B90">
        <w:rPr>
          <w:rFonts w:cs="Calibri"/>
        </w:rPr>
        <w:t>Panthers</w:t>
      </w:r>
      <w:r w:rsidR="00AC2BCB" w:rsidRPr="00A64B90">
        <w:rPr>
          <w:rFonts w:cs="Calibri"/>
        </w:rPr>
        <w:t xml:space="preserve"> pr</w:t>
      </w:r>
      <w:r w:rsidR="00A64B90">
        <w:rPr>
          <w:rFonts w:cs="Calibri"/>
        </w:rPr>
        <w:t>ogram is proud to be part of Rural Central Alberta’s historical hockey organizations</w:t>
      </w:r>
      <w:r w:rsidR="00AC2BCB" w:rsidRPr="00A64B90">
        <w:rPr>
          <w:rFonts w:cs="Calibri"/>
        </w:rPr>
        <w:t>.</w:t>
      </w:r>
      <w:r>
        <w:rPr>
          <w:rFonts w:cs="Calibri"/>
        </w:rPr>
        <w:t xml:space="preserve">  The Panthers</w:t>
      </w:r>
      <w:r w:rsidR="00997AA4">
        <w:rPr>
          <w:rFonts w:cs="Calibri"/>
        </w:rPr>
        <w:t xml:space="preserve"> are the result of a collaboration between Lacombe Minor Hockey, </w:t>
      </w:r>
      <w:proofErr w:type="spellStart"/>
      <w:r w:rsidR="00997AA4">
        <w:rPr>
          <w:rFonts w:cs="Calibri"/>
        </w:rPr>
        <w:t>Olds</w:t>
      </w:r>
      <w:proofErr w:type="spellEnd"/>
      <w:r w:rsidR="00997AA4">
        <w:rPr>
          <w:rFonts w:cs="Calibri"/>
        </w:rPr>
        <w:t xml:space="preserve"> Minor Hockey and Sylvan Lake Minor Hockey.</w:t>
      </w:r>
      <w:r w:rsidR="00A64B90">
        <w:rPr>
          <w:rFonts w:cs="Calibri"/>
        </w:rPr>
        <w:t xml:space="preserve"> </w:t>
      </w:r>
      <w:r w:rsidR="00AC2BCB" w:rsidRPr="00A64B90">
        <w:rPr>
          <w:rFonts w:cs="Calibri"/>
        </w:rPr>
        <w:t xml:space="preserve"> </w:t>
      </w:r>
    </w:p>
    <w:p w:rsidR="00AC2BCB" w:rsidRPr="00A64B90" w:rsidRDefault="00AC2BCB" w:rsidP="003655A9">
      <w:pPr>
        <w:spacing w:after="0"/>
        <w:rPr>
          <w:rFonts w:cs="Calibri"/>
        </w:rPr>
      </w:pPr>
    </w:p>
    <w:p w:rsidR="00AC2BCB" w:rsidRPr="00A64B90" w:rsidRDefault="00940D3E" w:rsidP="003655A9">
      <w:pPr>
        <w:spacing w:after="0"/>
        <w:rPr>
          <w:rFonts w:cs="Calibri"/>
        </w:rPr>
      </w:pPr>
      <w:r>
        <w:rPr>
          <w:rFonts w:cs="Calibri"/>
        </w:rPr>
        <w:t>Only</w:t>
      </w:r>
      <w:r w:rsidR="00997AA4">
        <w:rPr>
          <w:rFonts w:cs="Calibri"/>
        </w:rPr>
        <w:t xml:space="preserve"> 15-</w:t>
      </w:r>
      <w:r>
        <w:rPr>
          <w:rFonts w:cs="Calibri"/>
        </w:rPr>
        <w:t>year old hockey players in their 1</w:t>
      </w:r>
      <w:r w:rsidRPr="00940D3E">
        <w:rPr>
          <w:rFonts w:cs="Calibri"/>
          <w:vertAlign w:val="superscript"/>
        </w:rPr>
        <w:t>st</w:t>
      </w:r>
      <w:r>
        <w:rPr>
          <w:rFonts w:cs="Calibri"/>
        </w:rPr>
        <w:t xml:space="preserve"> year of midget eligibility, residing within the </w:t>
      </w:r>
      <w:r w:rsidRPr="00940D3E">
        <w:rPr>
          <w:rFonts w:cs="Calibri"/>
        </w:rPr>
        <w:t>“AA” HOCKEY MODEL RECRUITMENT AREAS</w:t>
      </w:r>
      <w:r>
        <w:rPr>
          <w:rFonts w:cs="Calibri"/>
        </w:rPr>
        <w:t xml:space="preserve"> of Lacombe (Central Alberta Selects), </w:t>
      </w:r>
      <w:proofErr w:type="spellStart"/>
      <w:r>
        <w:rPr>
          <w:rFonts w:cs="Calibri"/>
        </w:rPr>
        <w:t>Olds</w:t>
      </w:r>
      <w:proofErr w:type="spellEnd"/>
      <w:r>
        <w:rPr>
          <w:rFonts w:cs="Calibri"/>
        </w:rPr>
        <w:t xml:space="preserve"> (</w:t>
      </w:r>
      <w:proofErr w:type="spellStart"/>
      <w:r>
        <w:rPr>
          <w:rFonts w:cs="Calibri"/>
        </w:rPr>
        <w:t>Olds</w:t>
      </w:r>
      <w:proofErr w:type="spellEnd"/>
      <w:r>
        <w:rPr>
          <w:rFonts w:cs="Calibri"/>
        </w:rPr>
        <w:t xml:space="preserve"> </w:t>
      </w:r>
      <w:proofErr w:type="spellStart"/>
      <w:r>
        <w:rPr>
          <w:rFonts w:cs="Calibri"/>
        </w:rPr>
        <w:t>Grizzleys</w:t>
      </w:r>
      <w:proofErr w:type="spellEnd"/>
      <w:r>
        <w:rPr>
          <w:rFonts w:cs="Calibri"/>
        </w:rPr>
        <w:t xml:space="preserve">) and Sylvan Lake (West Central Tigers) are eligible to tryout (this does not include players inside the boundaries of Red Deer Minor Hockey).  </w:t>
      </w:r>
      <w:r w:rsidR="004F47F1" w:rsidRPr="00A64B90">
        <w:rPr>
          <w:rFonts w:cs="Calibri"/>
        </w:rPr>
        <w:t xml:space="preserve">  </w:t>
      </w:r>
    </w:p>
    <w:p w:rsidR="00AC2BCB" w:rsidRPr="00A64B90" w:rsidRDefault="00AC2BCB" w:rsidP="003655A9">
      <w:pPr>
        <w:spacing w:after="0"/>
        <w:jc w:val="center"/>
        <w:rPr>
          <w:rFonts w:ascii="Arial" w:hAnsi="Arial" w:cs="Arial"/>
          <w:noProof/>
          <w:sz w:val="20"/>
          <w:szCs w:val="20"/>
          <w:lang w:eastAsia="en-CA"/>
        </w:rPr>
      </w:pPr>
    </w:p>
    <w:p w:rsidR="00A871C1" w:rsidRDefault="00BE69A9" w:rsidP="00B9530E">
      <w:pPr>
        <w:spacing w:after="0"/>
        <w:rPr>
          <w:rFonts w:cs="Calibri"/>
        </w:rPr>
      </w:pPr>
      <w:r>
        <w:rPr>
          <w:rFonts w:cs="Calibri"/>
        </w:rPr>
        <w:t xml:space="preserve">Although eligible, players within the Lacombe, </w:t>
      </w:r>
      <w:proofErr w:type="spellStart"/>
      <w:r>
        <w:rPr>
          <w:rFonts w:cs="Calibri"/>
        </w:rPr>
        <w:t>Olds</w:t>
      </w:r>
      <w:proofErr w:type="spellEnd"/>
      <w:r>
        <w:rPr>
          <w:rFonts w:cs="Calibri"/>
        </w:rPr>
        <w:t xml:space="preserve"> and Sylvan Lake “AA” Hockey Model Recruitment Areas will not be allowed to tryout without permission to tryout</w:t>
      </w:r>
      <w:r w:rsidR="002E7F41">
        <w:rPr>
          <w:rFonts w:cs="Calibri"/>
        </w:rPr>
        <w:t xml:space="preserve"> from their home associations</w:t>
      </w:r>
      <w:r>
        <w:rPr>
          <w:rFonts w:cs="Calibri"/>
        </w:rPr>
        <w:t xml:space="preserve"> and if advancement occurs, permission to play for the Panthers</w:t>
      </w:r>
      <w:r w:rsidR="002E7F41">
        <w:rPr>
          <w:rFonts w:cs="Calibri"/>
        </w:rPr>
        <w:t>,</w:t>
      </w:r>
      <w:r>
        <w:rPr>
          <w:rFonts w:cs="Calibri"/>
        </w:rPr>
        <w:t xml:space="preserve"> without gaining a proper permission from their home association</w:t>
      </w:r>
      <w:r w:rsidR="004F47F1" w:rsidRPr="00A64B90">
        <w:rPr>
          <w:rFonts w:cs="Calibri"/>
        </w:rPr>
        <w:t xml:space="preserve">. </w:t>
      </w:r>
    </w:p>
    <w:p w:rsidR="002E7F41" w:rsidRDefault="002E7F41" w:rsidP="00B9530E">
      <w:pPr>
        <w:spacing w:after="0"/>
        <w:rPr>
          <w:rFonts w:cs="Calibri"/>
        </w:rPr>
      </w:pPr>
    </w:p>
    <w:p w:rsidR="00A871C1" w:rsidRDefault="002E7F41" w:rsidP="00B9530E">
      <w:pPr>
        <w:spacing w:after="0"/>
        <w:rPr>
          <w:color w:val="000000"/>
          <w:shd w:val="clear" w:color="auto" w:fill="FFFFFF"/>
        </w:rPr>
      </w:pPr>
      <w:r>
        <w:rPr>
          <w:color w:val="000000"/>
          <w:shd w:val="clear" w:color="auto" w:fill="FFFFFF"/>
        </w:rPr>
        <w:t>The Midget 15AA Panthers will not interfere with eligible associations to release their players, we are simply offering a development opportunity that we feel will benefit the entire area.  </w:t>
      </w:r>
    </w:p>
    <w:p w:rsidR="0003316B" w:rsidRDefault="00667ABB" w:rsidP="00B9530E">
      <w:pPr>
        <w:spacing w:after="0"/>
        <w:rPr>
          <w:color w:val="000000"/>
          <w:shd w:val="clear" w:color="auto" w:fill="FFFFFF"/>
        </w:rPr>
      </w:pPr>
      <w:r w:rsidRPr="00D921B5">
        <w:rPr>
          <w:noProof/>
        </w:rPr>
        <w:drawing>
          <wp:anchor distT="0" distB="0" distL="114300" distR="114300" simplePos="0" relativeHeight="251661312" behindDoc="0" locked="0" layoutInCell="1" allowOverlap="1">
            <wp:simplePos x="0" y="0"/>
            <wp:positionH relativeFrom="margin">
              <wp:posOffset>5577840</wp:posOffset>
            </wp:positionH>
            <wp:positionV relativeFrom="margin">
              <wp:posOffset>1383665</wp:posOffset>
            </wp:positionV>
            <wp:extent cx="2461260" cy="10668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2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062A" w:rsidRPr="0087062A" w:rsidRDefault="0087062A" w:rsidP="0087062A">
      <w:pPr>
        <w:shd w:val="clear" w:color="auto" w:fill="FFFFFF"/>
        <w:spacing w:after="0" w:line="240" w:lineRule="auto"/>
        <w:rPr>
          <w:rFonts w:eastAsia="Times New Roman" w:cs="Arial"/>
          <w:color w:val="222222"/>
          <w:lang w:eastAsia="en-CA"/>
        </w:rPr>
      </w:pPr>
      <w:r w:rsidRPr="0087062A">
        <w:rPr>
          <w:rFonts w:eastAsia="Times New Roman" w:cs="Arial"/>
          <w:color w:val="222222"/>
          <w:lang w:eastAsia="en-CA"/>
        </w:rPr>
        <w:t xml:space="preserve">Home games and practices will be at or near Sylvan Lake.  There will be an effort to centralize the team games and practices this year, however there may be some games at or near </w:t>
      </w:r>
      <w:proofErr w:type="spellStart"/>
      <w:r w:rsidRPr="0087062A">
        <w:rPr>
          <w:rFonts w:eastAsia="Times New Roman" w:cs="Arial"/>
          <w:color w:val="222222"/>
          <w:lang w:eastAsia="en-CA"/>
        </w:rPr>
        <w:t>Olds</w:t>
      </w:r>
      <w:proofErr w:type="spellEnd"/>
      <w:r w:rsidRPr="0087062A">
        <w:rPr>
          <w:rFonts w:eastAsia="Times New Roman" w:cs="Arial"/>
          <w:color w:val="222222"/>
          <w:lang w:eastAsia="en-CA"/>
        </w:rPr>
        <w:t xml:space="preserve"> and Lacombe depending on ice availability.</w:t>
      </w:r>
    </w:p>
    <w:p w:rsidR="00667ABB" w:rsidRDefault="00667ABB" w:rsidP="00B9530E">
      <w:pPr>
        <w:spacing w:after="0"/>
        <w:rPr>
          <w:rFonts w:cs="Calibri"/>
          <w:b/>
          <w:color w:val="C00000"/>
        </w:rPr>
      </w:pPr>
    </w:p>
    <w:p w:rsidR="0087062A" w:rsidRDefault="0087062A" w:rsidP="00B9530E">
      <w:pPr>
        <w:spacing w:after="0"/>
        <w:rPr>
          <w:rFonts w:cs="Calibri"/>
          <w:b/>
          <w:color w:val="C00000"/>
        </w:rPr>
      </w:pPr>
    </w:p>
    <w:p w:rsidR="0087062A" w:rsidRDefault="0087062A" w:rsidP="00B9530E">
      <w:pPr>
        <w:spacing w:after="0"/>
        <w:rPr>
          <w:rFonts w:cs="Calibri"/>
          <w:b/>
          <w:color w:val="C00000"/>
        </w:rPr>
      </w:pPr>
    </w:p>
    <w:p w:rsidR="0087062A" w:rsidRDefault="0087062A" w:rsidP="00B9530E">
      <w:pPr>
        <w:spacing w:after="0"/>
        <w:rPr>
          <w:rFonts w:cs="Calibri"/>
          <w:b/>
          <w:color w:val="C00000"/>
        </w:rPr>
      </w:pPr>
    </w:p>
    <w:p w:rsidR="0087062A" w:rsidRDefault="0087062A" w:rsidP="00B9530E">
      <w:pPr>
        <w:spacing w:after="0"/>
        <w:rPr>
          <w:rFonts w:cs="Calibri"/>
          <w:b/>
          <w:color w:val="C00000"/>
        </w:rPr>
      </w:pPr>
    </w:p>
    <w:p w:rsidR="0087062A" w:rsidRDefault="0087062A" w:rsidP="00B9530E">
      <w:pPr>
        <w:spacing w:after="0"/>
        <w:rPr>
          <w:rFonts w:cs="Calibri"/>
          <w:b/>
          <w:color w:val="C00000"/>
        </w:rPr>
      </w:pPr>
    </w:p>
    <w:p w:rsidR="007156A5" w:rsidRDefault="007156A5" w:rsidP="00B9530E">
      <w:pPr>
        <w:spacing w:after="0"/>
        <w:rPr>
          <w:rFonts w:cs="Calibri"/>
          <w:b/>
          <w:color w:val="C00000"/>
        </w:rPr>
      </w:pPr>
    </w:p>
    <w:p w:rsidR="007156A5" w:rsidRDefault="007156A5" w:rsidP="00B9530E">
      <w:pPr>
        <w:spacing w:after="0"/>
        <w:rPr>
          <w:rFonts w:cs="Calibri"/>
          <w:b/>
          <w:color w:val="C00000"/>
        </w:rPr>
      </w:pPr>
    </w:p>
    <w:p w:rsidR="007156A5" w:rsidRDefault="007156A5" w:rsidP="00B9530E">
      <w:pPr>
        <w:spacing w:after="0"/>
        <w:rPr>
          <w:rFonts w:cs="Calibri"/>
          <w:b/>
          <w:color w:val="C00000"/>
        </w:rPr>
      </w:pPr>
    </w:p>
    <w:p w:rsidR="007156A5" w:rsidRDefault="007156A5" w:rsidP="00B9530E">
      <w:pPr>
        <w:spacing w:after="0"/>
        <w:rPr>
          <w:rFonts w:cs="Calibri"/>
          <w:b/>
          <w:color w:val="C00000"/>
        </w:rPr>
      </w:pPr>
    </w:p>
    <w:p w:rsidR="007156A5" w:rsidRDefault="007156A5" w:rsidP="00B9530E">
      <w:pPr>
        <w:spacing w:after="0"/>
        <w:rPr>
          <w:rFonts w:cs="Calibri"/>
          <w:b/>
          <w:color w:val="C00000"/>
        </w:rPr>
      </w:pPr>
    </w:p>
    <w:p w:rsidR="007156A5" w:rsidRDefault="007156A5" w:rsidP="00B9530E">
      <w:pPr>
        <w:spacing w:after="0"/>
        <w:rPr>
          <w:rFonts w:cs="Calibri"/>
          <w:b/>
          <w:color w:val="C00000"/>
        </w:rPr>
      </w:pPr>
    </w:p>
    <w:p w:rsidR="007156A5" w:rsidRDefault="007156A5" w:rsidP="00B9530E">
      <w:pPr>
        <w:spacing w:after="0"/>
        <w:rPr>
          <w:rFonts w:cs="Calibri"/>
          <w:b/>
          <w:color w:val="C00000"/>
        </w:rPr>
      </w:pPr>
    </w:p>
    <w:p w:rsidR="00EE43F6" w:rsidRPr="0018007C" w:rsidRDefault="00EE43F6" w:rsidP="00B9530E">
      <w:pPr>
        <w:spacing w:after="0"/>
        <w:rPr>
          <w:rFonts w:cs="Calibri"/>
          <w:b/>
          <w:color w:val="C00000"/>
        </w:rPr>
      </w:pPr>
      <w:r w:rsidRPr="0018007C">
        <w:rPr>
          <w:rFonts w:cs="Calibri"/>
          <w:b/>
          <w:color w:val="C00000"/>
        </w:rPr>
        <w:lastRenderedPageBreak/>
        <w:t>PLAYER DEVELOPMENT</w:t>
      </w:r>
    </w:p>
    <w:p w:rsidR="002E7F41" w:rsidRPr="00867EEA" w:rsidRDefault="002E7F41" w:rsidP="00B9530E">
      <w:pPr>
        <w:spacing w:after="0"/>
        <w:rPr>
          <w:rFonts w:cs="Calibri"/>
          <w:b/>
        </w:rPr>
      </w:pPr>
    </w:p>
    <w:p w:rsidR="002C39AA" w:rsidRPr="00867EEA" w:rsidRDefault="002C39AA" w:rsidP="002C39AA">
      <w:r w:rsidRPr="00867EEA">
        <w:t>Our player development model revolves around three key areas</w:t>
      </w:r>
      <w:r w:rsidR="0003316B" w:rsidRPr="00867EEA">
        <w:t xml:space="preserve">, accentuated by the focussed </w:t>
      </w:r>
      <w:r w:rsidR="002B5F0D" w:rsidRPr="00867EEA">
        <w:t xml:space="preserve">goals, </w:t>
      </w:r>
      <w:r w:rsidR="0003316B" w:rsidRPr="00867EEA">
        <w:t>matur</w:t>
      </w:r>
      <w:r w:rsidR="002B5F0D" w:rsidRPr="00867EEA">
        <w:t xml:space="preserve">ity and </w:t>
      </w:r>
      <w:r w:rsidR="0003316B" w:rsidRPr="00867EEA">
        <w:t>skill level of 15-year old athletes</w:t>
      </w:r>
      <w:r w:rsidRPr="00867EEA">
        <w:t xml:space="preserve">: </w:t>
      </w:r>
    </w:p>
    <w:p w:rsidR="002C39AA" w:rsidRPr="00867EEA" w:rsidRDefault="007F3CFC" w:rsidP="002C39AA">
      <w:r w:rsidRPr="005E4D61">
        <w:rPr>
          <w:rFonts w:asciiTheme="minorHAnsi" w:hAnsiTheme="minorHAnsi"/>
          <w:noProof/>
        </w:rPr>
        <w:drawing>
          <wp:anchor distT="0" distB="0" distL="114300" distR="114300" simplePos="0" relativeHeight="251660288" behindDoc="1" locked="0" layoutInCell="1" allowOverlap="1">
            <wp:simplePos x="0" y="0"/>
            <wp:positionH relativeFrom="margin">
              <wp:posOffset>6400800</wp:posOffset>
            </wp:positionH>
            <wp:positionV relativeFrom="margin">
              <wp:posOffset>42545</wp:posOffset>
            </wp:positionV>
            <wp:extent cx="1744980" cy="3611880"/>
            <wp:effectExtent l="0" t="0" r="7620" b="7620"/>
            <wp:wrapTight wrapText="bothSides">
              <wp:wrapPolygon edited="0">
                <wp:start x="0" y="0"/>
                <wp:lineTo x="0" y="21532"/>
                <wp:lineTo x="21459" y="21532"/>
                <wp:lineTo x="21459" y="0"/>
                <wp:lineTo x="0" y="0"/>
              </wp:wrapPolygon>
            </wp:wrapTight>
            <wp:docPr id="4" name="Picture 4" descr="C:\Users\bmack\Documents\Midget 15AA Team\Panthers Marketing Documents\REMHL Team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mack\Documents\Midget 15AA Team\Panthers Marketing Documents\REMHL Team Ma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980" cy="361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9AA" w:rsidRPr="00867EEA">
        <w:t>1. Skating - Players will be taught how to understand their edges, how to control their core, how to generate and maintain speed, while building stamina and then integrating these skills with a puck.</w:t>
      </w:r>
    </w:p>
    <w:p w:rsidR="002C39AA" w:rsidRPr="00867EEA" w:rsidRDefault="002C39AA" w:rsidP="002C39AA">
      <w:r w:rsidRPr="00867EEA">
        <w:t>2. Individual Skill - Players will be given the opportunity to work on their shooting, passing and stick handling at game speed.  There will be an emphasis on developing creativity around these skills.</w:t>
      </w:r>
    </w:p>
    <w:p w:rsidR="002C39AA" w:rsidRPr="00867EEA" w:rsidRDefault="002C39AA" w:rsidP="002C39AA">
      <w:r w:rsidRPr="00867EEA">
        <w:t>3. Team Play - Players will work on offensive and defensive tactics, systems and strategies.  They will learn these skills in game-like drills and situations.</w:t>
      </w:r>
      <w:r w:rsidR="005E4D61" w:rsidRPr="005E4D6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E39C9" w:rsidRPr="00667ABB" w:rsidRDefault="002C39AA" w:rsidP="00AB735B">
      <w:r w:rsidRPr="00867EEA">
        <w:t>4. Fun - The game of hockey was meant to be fun and challenging.  An emphasis will be placed on making practices and games positive and fun for all players.</w:t>
      </w:r>
    </w:p>
    <w:p w:rsidR="0087062A" w:rsidRDefault="0087062A" w:rsidP="00AB735B">
      <w:pPr>
        <w:rPr>
          <w:b/>
          <w:color w:val="C00000"/>
        </w:rPr>
      </w:pPr>
    </w:p>
    <w:p w:rsidR="00AB735B" w:rsidRPr="0018007C" w:rsidRDefault="00AB735B" w:rsidP="00AB735B">
      <w:pPr>
        <w:rPr>
          <w:b/>
          <w:color w:val="C00000"/>
        </w:rPr>
      </w:pPr>
      <w:r w:rsidRPr="0018007C">
        <w:rPr>
          <w:b/>
          <w:color w:val="C00000"/>
        </w:rPr>
        <w:t>COACHING</w:t>
      </w:r>
    </w:p>
    <w:p w:rsidR="00383C7B" w:rsidRPr="00867EEA" w:rsidRDefault="00AB735B" w:rsidP="00AB735B">
      <w:r w:rsidRPr="00867EEA">
        <w:t>There will be an emphasis placed on coach development within our organization.  There is a strong understanding that our player development is tied directly to our coaches and their le</w:t>
      </w:r>
      <w:r w:rsidR="00F8241B">
        <w:t xml:space="preserve">vel of expertise and pedagogy.  As the Panthers are a regional team, it is the goal of the organization to provide players with a diverse </w:t>
      </w:r>
      <w:r w:rsidR="007F3CFC">
        <w:t>well-rounded</w:t>
      </w:r>
      <w:r w:rsidR="00F8241B">
        <w:t xml:space="preserve"> coaching staff from across all regions of the Central Alberta recruitment area.</w:t>
      </w:r>
    </w:p>
    <w:p w:rsidR="001A7F37" w:rsidRPr="0018007C" w:rsidRDefault="0003316B" w:rsidP="003655A9">
      <w:pPr>
        <w:spacing w:after="0"/>
        <w:rPr>
          <w:rFonts w:cs="Calibri"/>
          <w:b/>
          <w:color w:val="C00000"/>
        </w:rPr>
      </w:pPr>
      <w:r w:rsidRPr="0018007C">
        <w:rPr>
          <w:rFonts w:cs="Calibri"/>
          <w:b/>
          <w:color w:val="C00000"/>
        </w:rPr>
        <w:t>SEA</w:t>
      </w:r>
      <w:r w:rsidR="002B5F0D" w:rsidRPr="0018007C">
        <w:rPr>
          <w:rFonts w:cs="Calibri"/>
          <w:b/>
          <w:color w:val="C00000"/>
        </w:rPr>
        <w:t>SON AND LEAGUE</w:t>
      </w:r>
      <w:r w:rsidR="00DE39C9" w:rsidRPr="0018007C">
        <w:rPr>
          <w:rFonts w:cs="Calibri"/>
          <w:b/>
          <w:color w:val="C00000"/>
        </w:rPr>
        <w:t xml:space="preserve"> PLAY</w:t>
      </w:r>
    </w:p>
    <w:p w:rsidR="001A7F37" w:rsidRPr="00867EEA" w:rsidRDefault="001A7F37" w:rsidP="003655A9">
      <w:pPr>
        <w:spacing w:after="0"/>
        <w:rPr>
          <w:rFonts w:cs="Calibri"/>
          <w:b/>
        </w:rPr>
      </w:pPr>
    </w:p>
    <w:p w:rsidR="0018007C" w:rsidRDefault="0003316B" w:rsidP="00867EEA">
      <w:pPr>
        <w:spacing w:after="0" w:line="240" w:lineRule="auto"/>
        <w:rPr>
          <w:rFonts w:asciiTheme="minorHAnsi" w:hAnsiTheme="minorHAnsi"/>
        </w:rPr>
      </w:pPr>
      <w:r w:rsidRPr="00867EEA">
        <w:rPr>
          <w:rFonts w:asciiTheme="minorHAnsi" w:hAnsiTheme="minorHAnsi"/>
        </w:rPr>
        <w:t>The REMHL season will consist of approximately 3</w:t>
      </w:r>
      <w:r w:rsidR="002B5F0D" w:rsidRPr="00867EEA">
        <w:rPr>
          <w:rFonts w:asciiTheme="minorHAnsi" w:hAnsiTheme="minorHAnsi"/>
        </w:rPr>
        <w:t>2</w:t>
      </w:r>
      <w:r w:rsidRPr="00867EEA">
        <w:rPr>
          <w:rFonts w:asciiTheme="minorHAnsi" w:hAnsiTheme="minorHAnsi"/>
        </w:rPr>
        <w:t xml:space="preserve"> games, half of those will he home games.</w:t>
      </w:r>
      <w:r w:rsidR="002B5F0D" w:rsidRPr="00867EEA">
        <w:rPr>
          <w:rFonts w:asciiTheme="minorHAnsi" w:hAnsiTheme="minorHAnsi"/>
        </w:rPr>
        <w:t xml:space="preserve">  There are 11 teams scheduled to compl</w:t>
      </w:r>
      <w:r w:rsidR="0018007C">
        <w:rPr>
          <w:rFonts w:asciiTheme="minorHAnsi" w:hAnsiTheme="minorHAnsi"/>
        </w:rPr>
        <w:t>ete during the 2017/2018 season.</w:t>
      </w:r>
      <w:r w:rsidR="007F3CFC">
        <w:rPr>
          <w:rFonts w:asciiTheme="minorHAnsi" w:hAnsiTheme="minorHAnsi"/>
        </w:rPr>
        <w:t xml:space="preserve">  </w:t>
      </w:r>
    </w:p>
    <w:p w:rsidR="005E4D61" w:rsidRDefault="005E4D61" w:rsidP="00867EEA">
      <w:pPr>
        <w:spacing w:after="0" w:line="240" w:lineRule="auto"/>
      </w:pPr>
    </w:p>
    <w:p w:rsidR="0087062A" w:rsidRDefault="005E4D61" w:rsidP="0087062A">
      <w:pPr>
        <w:spacing w:after="0" w:line="240" w:lineRule="auto"/>
      </w:pPr>
      <w:r w:rsidRPr="005E4D61">
        <w:rPr>
          <w:noProof/>
        </w:rPr>
        <w:lastRenderedPageBreak/>
        <w:drawing>
          <wp:inline distT="0" distB="0" distL="0" distR="0">
            <wp:extent cx="3826317" cy="1440180"/>
            <wp:effectExtent l="0" t="0" r="3175" b="7620"/>
            <wp:docPr id="7" name="Picture 7" descr="C:\Users\bmack\Documents\Midget 15AA Team\Panthers Marketing Documents\REMHL Edmonton Area Team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mack\Documents\Midget 15AA Team\Panthers Marketing Documents\REMHL Edmonton Area Team Map.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13" t="3971" r="1761" b="16618"/>
                    <a:stretch/>
                  </pic:blipFill>
                  <pic:spPr bwMode="auto">
                    <a:xfrm>
                      <a:off x="0" y="0"/>
                      <a:ext cx="3874971" cy="1458493"/>
                    </a:xfrm>
                    <a:prstGeom prst="rect">
                      <a:avLst/>
                    </a:prstGeom>
                    <a:noFill/>
                    <a:ln>
                      <a:noFill/>
                    </a:ln>
                    <a:extLst>
                      <a:ext uri="{53640926-AAD7-44D8-BBD7-CCE9431645EC}">
                        <a14:shadowObscured xmlns:a14="http://schemas.microsoft.com/office/drawing/2010/main"/>
                      </a:ext>
                    </a:extLst>
                  </pic:spPr>
                </pic:pic>
              </a:graphicData>
            </a:graphic>
          </wp:inline>
        </w:drawing>
      </w:r>
      <w:hyperlink r:id="rId15" w:history="1">
        <w:r>
          <w:rPr>
            <w:rStyle w:val="Hyperlink"/>
          </w:rPr>
          <w:t>https://www.google.com/maps/d/viewer?mid=15QxrDxIUDhxhP7q9ozgIC0UcHtY&amp;usp=sharing</w:t>
        </w:r>
      </w:hyperlink>
    </w:p>
    <w:p w:rsidR="0043368B" w:rsidRPr="00867EEA" w:rsidRDefault="002B5F0D" w:rsidP="0087062A">
      <w:r w:rsidRPr="00867EEA">
        <w:t>There is the potential for a pre-season tournament, prior to final cuts.  There are other potential tournaments during the season, however this will be determined by the program administrators and coaching staff.</w:t>
      </w:r>
      <w:r w:rsidR="00024CEB" w:rsidRPr="00024CEB">
        <w:t xml:space="preserve"> </w:t>
      </w:r>
      <w:r w:rsidR="00024CEB" w:rsidRPr="00024CEB">
        <w:rPr>
          <w:noProof/>
        </w:rPr>
        <w:drawing>
          <wp:inline distT="0" distB="0" distL="0" distR="0">
            <wp:extent cx="3862381" cy="1181009"/>
            <wp:effectExtent l="0" t="0" r="508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9828" cy="1183286"/>
                    </a:xfrm>
                    <a:prstGeom prst="rect">
                      <a:avLst/>
                    </a:prstGeom>
                    <a:noFill/>
                    <a:ln>
                      <a:noFill/>
                    </a:ln>
                  </pic:spPr>
                </pic:pic>
              </a:graphicData>
            </a:graphic>
          </wp:inline>
        </w:drawing>
      </w:r>
      <w:r w:rsidR="0043368B" w:rsidRPr="0043368B">
        <w:rPr>
          <w:sz w:val="18"/>
          <w:szCs w:val="18"/>
        </w:rPr>
        <w:t>Note: Whitecourt is currently being considered as a partner as early as next season</w:t>
      </w:r>
      <w:r w:rsidR="0043368B">
        <w:t>.</w:t>
      </w:r>
    </w:p>
    <w:p w:rsidR="002B5F0D" w:rsidRPr="00867EEA" w:rsidRDefault="002B5F0D" w:rsidP="00AB735B">
      <w:r w:rsidRPr="00867EEA">
        <w:t xml:space="preserve">All teams make the playoffs; league playoffs will consist of </w:t>
      </w:r>
      <w:r w:rsidR="00867EEA" w:rsidRPr="00867EEA">
        <w:t>a first round 3 game best of series, the following rounds (as required) will consist of 5 game best of series.</w:t>
      </w:r>
    </w:p>
    <w:p w:rsidR="00AB735B" w:rsidRPr="00024CEB" w:rsidRDefault="00867EEA" w:rsidP="00AB735B">
      <w:pPr>
        <w:rPr>
          <w:b/>
          <w:color w:val="C00000"/>
        </w:rPr>
      </w:pPr>
      <w:bookmarkStart w:id="2" w:name="_Hlk487744132"/>
      <w:r w:rsidRPr="00024CEB">
        <w:rPr>
          <w:b/>
          <w:color w:val="C00000"/>
        </w:rPr>
        <w:t xml:space="preserve">TEAM SELECTION </w:t>
      </w:r>
    </w:p>
    <w:p w:rsidR="00867EEA" w:rsidRDefault="00867EEA" w:rsidP="00AB735B">
      <w:r>
        <w:t>All eligible players will be evaluated by professional, payed, impartial, outside evaluators during tryouts.</w:t>
      </w:r>
    </w:p>
    <w:p w:rsidR="00867EEA" w:rsidRDefault="00867EEA" w:rsidP="00AB735B">
      <w:r>
        <w:t>All players will be treated equally and fairly, regardless of what their home association is.</w:t>
      </w:r>
    </w:p>
    <w:p w:rsidR="00AD6C87" w:rsidRDefault="00867EEA" w:rsidP="00DE39C9">
      <w:r>
        <w:t xml:space="preserve">No players from outside the </w:t>
      </w:r>
      <w:proofErr w:type="spellStart"/>
      <w:r>
        <w:t>Lacome</w:t>
      </w:r>
      <w:proofErr w:type="spellEnd"/>
      <w:r>
        <w:t xml:space="preserve">, </w:t>
      </w:r>
      <w:proofErr w:type="spellStart"/>
      <w:r>
        <w:t>Olds</w:t>
      </w:r>
      <w:proofErr w:type="spellEnd"/>
      <w:r>
        <w:t xml:space="preserve"> and Sylvan Lake </w:t>
      </w:r>
      <w:r w:rsidRPr="00867EEA">
        <w:t>“AA” HOCKEY MODEL RECRUITMENT AREA</w:t>
      </w:r>
      <w:r>
        <w:t xml:space="preserve">S will be permitted to participate in tryouts, first or secondary included. </w:t>
      </w:r>
      <w:bookmarkEnd w:id="2"/>
    </w:p>
    <w:p w:rsidR="00F8241B" w:rsidRPr="0087062A" w:rsidRDefault="00DE39C9" w:rsidP="00DE39C9">
      <w:r>
        <w:t xml:space="preserve">There will be no regional player quotas assigned when choosing the team.  </w:t>
      </w:r>
    </w:p>
    <w:p w:rsidR="007156A5" w:rsidRDefault="007156A5" w:rsidP="00DE39C9">
      <w:pPr>
        <w:rPr>
          <w:b/>
          <w:color w:val="C00000"/>
        </w:rPr>
      </w:pPr>
    </w:p>
    <w:p w:rsidR="007156A5" w:rsidRDefault="007156A5" w:rsidP="00DE39C9">
      <w:pPr>
        <w:rPr>
          <w:b/>
          <w:color w:val="C00000"/>
        </w:rPr>
      </w:pPr>
    </w:p>
    <w:p w:rsidR="007156A5" w:rsidRDefault="007156A5" w:rsidP="00DE39C9">
      <w:pPr>
        <w:rPr>
          <w:b/>
          <w:color w:val="C00000"/>
        </w:rPr>
      </w:pPr>
    </w:p>
    <w:p w:rsidR="00DE39C9" w:rsidRPr="00667ABB" w:rsidRDefault="00DE39C9" w:rsidP="00DE39C9">
      <w:pPr>
        <w:rPr>
          <w:b/>
          <w:color w:val="C00000"/>
        </w:rPr>
      </w:pPr>
      <w:r w:rsidRPr="00667ABB">
        <w:rPr>
          <w:b/>
          <w:color w:val="C00000"/>
        </w:rPr>
        <w:lastRenderedPageBreak/>
        <w:t xml:space="preserve">OPERATION </w:t>
      </w:r>
    </w:p>
    <w:p w:rsidR="00B95E24" w:rsidRDefault="00DE39C9" w:rsidP="00DE39C9">
      <w:pPr>
        <w:spacing w:after="0"/>
      </w:pPr>
      <w:r w:rsidRPr="00DE39C9">
        <w:t>Although this team will be operated and identified as a separate entity, reporting will be complete and regular back to each “AA” HOCKEY MODEL RECRUITMENT AREA committee and “AA” HOCKEY MODEL RECRUITMENT AREA association, registration will be completed through Sylvan Lake Minor Hockey</w:t>
      </w:r>
      <w:r w:rsidR="0087062A">
        <w:t>, in association with the West Central Tigers AA Hub</w:t>
      </w:r>
      <w:r w:rsidRPr="00DE39C9">
        <w:t>.</w:t>
      </w:r>
    </w:p>
    <w:p w:rsidR="00DE39C9" w:rsidRDefault="00DE39C9" w:rsidP="00DE39C9">
      <w:pPr>
        <w:spacing w:after="0"/>
      </w:pPr>
    </w:p>
    <w:p w:rsidR="003841CC" w:rsidRPr="0087062A" w:rsidRDefault="0087062A" w:rsidP="00DE39C9">
      <w:pPr>
        <w:spacing w:after="0"/>
        <w:rPr>
          <w:rFonts w:eastAsia="Times New Roman" w:cs="Arial"/>
          <w:color w:val="222222"/>
          <w:lang w:eastAsia="en-CA"/>
        </w:rPr>
      </w:pPr>
      <w:r w:rsidRPr="0087062A">
        <w:rPr>
          <w:rFonts w:eastAsia="Times New Roman" w:cs="Arial"/>
          <w:color w:val="222222"/>
          <w:lang w:eastAsia="en-CA"/>
        </w:rPr>
        <w:t xml:space="preserve">The Panthers are a run by The West Central Tigers AA Hub, in association with Sylvan Lake Minor Hockey, Lacombe Minor Hockey, Lacombe Minor Hockey, The Central Alberta Selects AA Hub and </w:t>
      </w:r>
      <w:proofErr w:type="spellStart"/>
      <w:r w:rsidRPr="0087062A">
        <w:rPr>
          <w:rFonts w:eastAsia="Times New Roman" w:cs="Arial"/>
          <w:color w:val="222222"/>
          <w:lang w:eastAsia="en-CA"/>
        </w:rPr>
        <w:t>Olds</w:t>
      </w:r>
      <w:proofErr w:type="spellEnd"/>
      <w:r w:rsidRPr="0087062A">
        <w:rPr>
          <w:rFonts w:eastAsia="Times New Roman" w:cs="Arial"/>
          <w:color w:val="222222"/>
          <w:lang w:eastAsia="en-CA"/>
        </w:rPr>
        <w:t xml:space="preserve"> Minor Hockey AA Hub</w:t>
      </w:r>
    </w:p>
    <w:p w:rsidR="0087062A" w:rsidRDefault="0087062A" w:rsidP="00DE39C9">
      <w:pPr>
        <w:spacing w:after="0"/>
      </w:pPr>
    </w:p>
    <w:p w:rsidR="003841CC" w:rsidRDefault="003841CC" w:rsidP="00DE39C9">
      <w:pPr>
        <w:spacing w:after="0"/>
      </w:pPr>
      <w:r>
        <w:t xml:space="preserve">The M15 Representatives will work with the team coaching staff, team management and Sylvan Lake Minor Hockey Office Administration Staff to operate the Hockey Club smoothly and efficiently.  The M15 Representatives will report back to their respective </w:t>
      </w:r>
      <w:r w:rsidRPr="003841CC">
        <w:t>“AA” HOCKEY MODEL RECRUITMENT AREAS</w:t>
      </w:r>
      <w:r>
        <w:t xml:space="preserve"> and host associations.</w:t>
      </w:r>
    </w:p>
    <w:p w:rsidR="003841CC" w:rsidRDefault="003841CC" w:rsidP="00DE39C9">
      <w:pPr>
        <w:spacing w:after="0"/>
      </w:pPr>
    </w:p>
    <w:p w:rsidR="00024CEB" w:rsidRDefault="003841CC" w:rsidP="00DE39C9">
      <w:pPr>
        <w:spacing w:after="0"/>
      </w:pPr>
      <w:r>
        <w:t>Anyone determined to be working against the progress and well being of the long term or day to day positive operation of the Panthers organization will be suspended, removed of responsibility or removed of involvement.</w:t>
      </w:r>
    </w:p>
    <w:p w:rsidR="00024CEB" w:rsidRDefault="00667ABB" w:rsidP="00DE39C9">
      <w:pPr>
        <w:spacing w:after="0"/>
      </w:pPr>
      <w:r w:rsidRPr="00667ABB">
        <w:rPr>
          <w:noProof/>
        </w:rPr>
        <w:drawing>
          <wp:inline distT="0" distB="0" distL="0" distR="0">
            <wp:extent cx="3729990" cy="2705100"/>
            <wp:effectExtent l="0" t="0" r="3810" b="0"/>
            <wp:docPr id="21" name="Picture 21" descr="C:\Users\bmack\Documents\Midget 15AA Team\Panthers Marketing Documents\CWM15AA Central Alberta Recruitment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mack\Documents\Midget 15AA Team\Panthers Marketing Documents\CWM15AA Central Alberta Recruitment Are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1687" cy="2713583"/>
                    </a:xfrm>
                    <a:prstGeom prst="rect">
                      <a:avLst/>
                    </a:prstGeom>
                    <a:noFill/>
                    <a:ln>
                      <a:noFill/>
                    </a:ln>
                  </pic:spPr>
                </pic:pic>
              </a:graphicData>
            </a:graphic>
          </wp:inline>
        </w:drawing>
      </w:r>
    </w:p>
    <w:p w:rsidR="00667ABB" w:rsidRDefault="007156A5" w:rsidP="00DE39C9">
      <w:pPr>
        <w:spacing w:after="0"/>
      </w:pPr>
      <w:hyperlink r:id="rId18" w:history="1">
        <w:r w:rsidR="007F3CFC" w:rsidRPr="00356895">
          <w:rPr>
            <w:rStyle w:val="Hyperlink"/>
          </w:rPr>
          <w:t>https://www.google.com/maps/d/u/0/edit?hl=en&amp;authuser=0&amp;mid=1h-al2sBcc0Uoa0_W-2nRAwLm8gE&amp;ll=52.311474537453314%2C-114.55617339843747&amp;z=8</w:t>
        </w:r>
      </w:hyperlink>
    </w:p>
    <w:p w:rsidR="00B95E24" w:rsidRDefault="00B95E24" w:rsidP="003655A9">
      <w:pPr>
        <w:spacing w:after="0"/>
        <w:jc w:val="center"/>
        <w:rPr>
          <w:rFonts w:cs="Calibri"/>
          <w:b/>
          <w:color w:val="003300"/>
        </w:rPr>
      </w:pPr>
    </w:p>
    <w:p w:rsidR="00B95E24" w:rsidRPr="003963EF" w:rsidRDefault="00DA6210" w:rsidP="003655A9">
      <w:pPr>
        <w:spacing w:after="0"/>
        <w:jc w:val="center"/>
        <w:rPr>
          <w:noProof/>
          <w:lang w:eastAsia="en-CA"/>
        </w:rPr>
      </w:pPr>
      <w:r w:rsidRPr="00DA6210">
        <w:rPr>
          <w:noProof/>
          <w:lang w:eastAsia="en-CA"/>
        </w:rPr>
        <w:lastRenderedPageBreak/>
        <w:drawing>
          <wp:inline distT="0" distB="0" distL="0" distR="0">
            <wp:extent cx="2246622" cy="1501140"/>
            <wp:effectExtent l="0" t="0" r="1905" b="3810"/>
            <wp:docPr id="5" name="Picture 5" descr="C:\Users\bmack\Documents\Midget 15AA Team\Panthers Marketing Documents\Hockey Centr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bmack\Documents\Midget 15AA Team\Panthers Marketing Documents\Hockey Central 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3347" cy="1512315"/>
                    </a:xfrm>
                    <a:prstGeom prst="rect">
                      <a:avLst/>
                    </a:prstGeom>
                    <a:noFill/>
                    <a:ln>
                      <a:noFill/>
                    </a:ln>
                  </pic:spPr>
                </pic:pic>
              </a:graphicData>
            </a:graphic>
          </wp:inline>
        </w:drawing>
      </w:r>
    </w:p>
    <w:p w:rsidR="00B95E24" w:rsidRPr="00DA6210" w:rsidRDefault="00DA6210" w:rsidP="003655A9">
      <w:pPr>
        <w:spacing w:after="0"/>
        <w:jc w:val="center"/>
        <w:rPr>
          <w:b/>
          <w:noProof/>
          <w:lang w:eastAsia="en-CA"/>
        </w:rPr>
      </w:pPr>
      <w:r w:rsidRPr="00DA6210">
        <w:rPr>
          <w:b/>
          <w:noProof/>
          <w:lang w:eastAsia="en-CA"/>
        </w:rPr>
        <w:t>2017-2019 PLATINUM SPONSOR</w:t>
      </w:r>
    </w:p>
    <w:p w:rsidR="00B95E24" w:rsidRPr="003963EF" w:rsidRDefault="00B95E24" w:rsidP="003655A9">
      <w:pPr>
        <w:spacing w:after="0"/>
        <w:jc w:val="center"/>
        <w:rPr>
          <w:noProof/>
          <w:lang w:eastAsia="en-CA"/>
        </w:rPr>
      </w:pPr>
    </w:p>
    <w:p w:rsidR="00B95E24" w:rsidRPr="00C72041" w:rsidRDefault="00B95E24" w:rsidP="003655A9">
      <w:pPr>
        <w:spacing w:after="0"/>
        <w:jc w:val="center"/>
        <w:rPr>
          <w:b/>
          <w:i/>
          <w:noProof/>
          <w:color w:val="C00000"/>
          <w:sz w:val="32"/>
          <w:szCs w:val="32"/>
          <w:lang w:eastAsia="en-CA"/>
        </w:rPr>
      </w:pPr>
      <w:r w:rsidRPr="00C72041">
        <w:rPr>
          <w:b/>
          <w:i/>
          <w:noProof/>
          <w:color w:val="C00000"/>
          <w:sz w:val="32"/>
          <w:szCs w:val="32"/>
          <w:lang w:eastAsia="en-CA"/>
        </w:rPr>
        <w:t>“EMBRACE THE OPPORTUNITY”</w:t>
      </w:r>
    </w:p>
    <w:p w:rsidR="001A7F37" w:rsidRPr="00C72041" w:rsidRDefault="00B95E24" w:rsidP="003655A9">
      <w:pPr>
        <w:spacing w:after="0"/>
        <w:jc w:val="center"/>
        <w:rPr>
          <w:b/>
          <w:i/>
          <w:noProof/>
          <w:color w:val="C00000"/>
          <w:sz w:val="32"/>
          <w:szCs w:val="32"/>
          <w:lang w:eastAsia="en-CA"/>
        </w:rPr>
      </w:pPr>
      <w:r w:rsidRPr="00C72041">
        <w:rPr>
          <w:b/>
          <w:i/>
          <w:noProof/>
          <w:color w:val="C00000"/>
          <w:sz w:val="32"/>
          <w:szCs w:val="32"/>
          <w:lang w:eastAsia="en-CA"/>
        </w:rPr>
        <w:t xml:space="preserve"> GET INVO</w:t>
      </w:r>
      <w:r w:rsidR="0070335E" w:rsidRPr="00C72041">
        <w:rPr>
          <w:b/>
          <w:i/>
          <w:noProof/>
          <w:color w:val="C00000"/>
          <w:sz w:val="32"/>
          <w:szCs w:val="32"/>
          <w:lang w:eastAsia="en-CA"/>
        </w:rPr>
        <w:t>L</w:t>
      </w:r>
      <w:r w:rsidRPr="00C72041">
        <w:rPr>
          <w:b/>
          <w:i/>
          <w:noProof/>
          <w:color w:val="C00000"/>
          <w:sz w:val="32"/>
          <w:szCs w:val="32"/>
          <w:lang w:eastAsia="en-CA"/>
        </w:rPr>
        <w:t xml:space="preserve">VED AS A </w:t>
      </w:r>
      <w:r w:rsidR="00AA1D6C" w:rsidRPr="00C72041">
        <w:rPr>
          <w:b/>
          <w:i/>
          <w:noProof/>
          <w:color w:val="C00000"/>
          <w:sz w:val="32"/>
          <w:szCs w:val="32"/>
          <w:lang w:eastAsia="en-CA"/>
        </w:rPr>
        <w:t>SPONSORSHIP</w:t>
      </w:r>
      <w:r w:rsidRPr="00C72041">
        <w:rPr>
          <w:b/>
          <w:i/>
          <w:noProof/>
          <w:color w:val="C00000"/>
          <w:sz w:val="32"/>
          <w:szCs w:val="32"/>
          <w:lang w:eastAsia="en-CA"/>
        </w:rPr>
        <w:t xml:space="preserve"> PARTNER</w:t>
      </w:r>
    </w:p>
    <w:p w:rsidR="001A7F37" w:rsidRPr="003963EF" w:rsidRDefault="007156A5" w:rsidP="003655A9">
      <w:pPr>
        <w:spacing w:after="0"/>
        <w:rPr>
          <w:rFonts w:cs="Calibri"/>
          <w:b/>
        </w:rPr>
      </w:pPr>
      <w:r>
        <w:rPr>
          <w:noProof/>
          <w:lang w:eastAsia="en-CA"/>
        </w:rPr>
        <w:pict>
          <v:rect id="_x0000_i1029" style="width:0;height:1.5pt" o:hralign="center" o:hrstd="t" o:hr="t" fillcolor="#a0a0a0" stroked="f"/>
        </w:pict>
      </w:r>
    </w:p>
    <w:p w:rsidR="00B95E24" w:rsidRPr="003963EF" w:rsidRDefault="00B95E24" w:rsidP="003655A9">
      <w:pPr>
        <w:spacing w:after="0"/>
        <w:jc w:val="center"/>
        <w:rPr>
          <w:rFonts w:cs="Calibri"/>
          <w:b/>
          <w:i/>
        </w:rPr>
      </w:pPr>
    </w:p>
    <w:p w:rsidR="00D57A44" w:rsidRPr="003963EF" w:rsidRDefault="003841CC" w:rsidP="003655A9">
      <w:pPr>
        <w:spacing w:after="0"/>
        <w:jc w:val="center"/>
        <w:rPr>
          <w:rFonts w:cs="Calibri"/>
          <w:b/>
        </w:rPr>
      </w:pPr>
      <w:r w:rsidRPr="003963EF">
        <w:rPr>
          <w:rFonts w:cs="Calibri"/>
          <w:b/>
          <w:i/>
        </w:rPr>
        <w:t>Utilize the Centre West Panthers</w:t>
      </w:r>
      <w:r w:rsidR="00B95E24" w:rsidRPr="003963EF">
        <w:rPr>
          <w:rFonts w:cs="Calibri"/>
          <w:b/>
          <w:i/>
        </w:rPr>
        <w:t xml:space="preserve"> and its Strategic Marketing Opportunities to Support </w:t>
      </w:r>
      <w:r w:rsidRPr="003963EF">
        <w:rPr>
          <w:rFonts w:cs="Calibri"/>
          <w:b/>
          <w:i/>
        </w:rPr>
        <w:t>Midget 15-Year Old Hockey</w:t>
      </w:r>
      <w:r w:rsidR="00B95E24" w:rsidRPr="003963EF">
        <w:rPr>
          <w:rFonts w:cs="Calibri"/>
          <w:b/>
          <w:i/>
        </w:rPr>
        <w:t xml:space="preserve"> in the </w:t>
      </w:r>
      <w:r w:rsidRPr="003963EF">
        <w:rPr>
          <w:rFonts w:cs="Calibri"/>
          <w:b/>
          <w:i/>
        </w:rPr>
        <w:t xml:space="preserve">Central Alberta region </w:t>
      </w:r>
      <w:r w:rsidR="00B95E24" w:rsidRPr="003963EF">
        <w:rPr>
          <w:rFonts w:cs="Calibri"/>
          <w:b/>
          <w:i/>
        </w:rPr>
        <w:t>and to Raise your Corporate Profile.</w:t>
      </w:r>
    </w:p>
    <w:p w:rsidR="00B95E24" w:rsidRPr="003963EF" w:rsidRDefault="00B95E24" w:rsidP="003655A9">
      <w:pPr>
        <w:spacing w:after="0"/>
        <w:jc w:val="center"/>
        <w:rPr>
          <w:rFonts w:cs="Calibri"/>
          <w:b/>
        </w:rPr>
      </w:pPr>
    </w:p>
    <w:p w:rsidR="00B95E24" w:rsidRPr="003963EF" w:rsidRDefault="00B95E24" w:rsidP="003655A9">
      <w:pPr>
        <w:spacing w:after="0"/>
        <w:jc w:val="center"/>
        <w:rPr>
          <w:rFonts w:cs="Calibri"/>
          <w:b/>
        </w:rPr>
      </w:pPr>
    </w:p>
    <w:p w:rsidR="00C72041" w:rsidRDefault="00C72041" w:rsidP="00B95E24">
      <w:pPr>
        <w:spacing w:after="0"/>
        <w:rPr>
          <w:rFonts w:cs="Calibri"/>
          <w:b/>
        </w:rPr>
      </w:pPr>
    </w:p>
    <w:p w:rsidR="007156A5" w:rsidRDefault="007156A5" w:rsidP="00B95E24">
      <w:pPr>
        <w:spacing w:after="0"/>
        <w:rPr>
          <w:rFonts w:cs="Calibri"/>
          <w:b/>
          <w:color w:val="C00000"/>
        </w:rPr>
      </w:pPr>
    </w:p>
    <w:p w:rsidR="00B95E24" w:rsidRPr="00C72041" w:rsidRDefault="006E4630" w:rsidP="00B95E24">
      <w:pPr>
        <w:spacing w:after="0"/>
        <w:rPr>
          <w:rFonts w:cs="Calibri"/>
          <w:b/>
          <w:color w:val="C00000"/>
        </w:rPr>
      </w:pPr>
      <w:r w:rsidRPr="00C72041">
        <w:rPr>
          <w:rFonts w:cs="Calibri"/>
          <w:b/>
          <w:color w:val="C00000"/>
        </w:rPr>
        <w:t>SPONSORSHIP</w:t>
      </w:r>
      <w:r w:rsidR="00B95E24" w:rsidRPr="00C72041">
        <w:rPr>
          <w:rFonts w:cs="Calibri"/>
          <w:b/>
          <w:color w:val="C00000"/>
        </w:rPr>
        <w:t xml:space="preserve"> OPPORTUNITIES </w:t>
      </w:r>
    </w:p>
    <w:p w:rsidR="00B95E24" w:rsidRPr="003963EF" w:rsidRDefault="00B95E24" w:rsidP="00B95E24">
      <w:pPr>
        <w:spacing w:after="0"/>
        <w:rPr>
          <w:rFonts w:cs="Calibri"/>
          <w:b/>
        </w:rPr>
      </w:pPr>
    </w:p>
    <w:p w:rsidR="0005208D" w:rsidRPr="003963EF" w:rsidRDefault="00B95E24" w:rsidP="00B95E24">
      <w:pPr>
        <w:spacing w:after="0"/>
        <w:rPr>
          <w:rFonts w:cs="Calibri"/>
        </w:rPr>
      </w:pPr>
      <w:r w:rsidRPr="003963EF">
        <w:rPr>
          <w:rFonts w:cs="Calibri"/>
        </w:rPr>
        <w:t>Corporate groups can “</w:t>
      </w:r>
      <w:r w:rsidRPr="003963EF">
        <w:rPr>
          <w:rFonts w:cs="Calibri"/>
          <w:i/>
        </w:rPr>
        <w:t xml:space="preserve">embrace the opportunity” </w:t>
      </w:r>
      <w:r w:rsidRPr="003963EF">
        <w:rPr>
          <w:rFonts w:cs="Calibri"/>
        </w:rPr>
        <w:t>to supp</w:t>
      </w:r>
      <w:r w:rsidR="003841CC" w:rsidRPr="003963EF">
        <w:rPr>
          <w:rFonts w:cs="Calibri"/>
        </w:rPr>
        <w:t>ort minor hockey in the Central Alberta</w:t>
      </w:r>
      <w:r w:rsidRPr="003963EF">
        <w:rPr>
          <w:rFonts w:cs="Calibri"/>
        </w:rPr>
        <w:t xml:space="preserve"> area while at the same time promote thei</w:t>
      </w:r>
      <w:r w:rsidR="0005208D" w:rsidRPr="003963EF">
        <w:rPr>
          <w:rFonts w:cs="Calibri"/>
        </w:rPr>
        <w:t xml:space="preserve">r brand via the </w:t>
      </w:r>
      <w:r w:rsidR="003841CC" w:rsidRPr="003963EF">
        <w:rPr>
          <w:rFonts w:cs="Calibri"/>
        </w:rPr>
        <w:t>Panthers</w:t>
      </w:r>
      <w:r w:rsidR="0005208D" w:rsidRPr="003963EF">
        <w:rPr>
          <w:rFonts w:cs="Calibri"/>
        </w:rPr>
        <w:t xml:space="preserve">.  </w:t>
      </w:r>
    </w:p>
    <w:p w:rsidR="0005208D" w:rsidRPr="003963EF" w:rsidRDefault="0005208D" w:rsidP="00B95E24">
      <w:pPr>
        <w:spacing w:after="0"/>
        <w:rPr>
          <w:rFonts w:cs="Calibri"/>
        </w:rPr>
      </w:pPr>
    </w:p>
    <w:p w:rsidR="0005208D" w:rsidRPr="003963EF" w:rsidRDefault="0005208D" w:rsidP="0005208D">
      <w:pPr>
        <w:rPr>
          <w:rFonts w:cs="Calibri"/>
        </w:rPr>
      </w:pPr>
      <w:r w:rsidRPr="003963EF">
        <w:rPr>
          <w:rFonts w:cs="Calibri"/>
        </w:rPr>
        <w:t xml:space="preserve">The </w:t>
      </w:r>
      <w:r w:rsidR="003841CC" w:rsidRPr="003963EF">
        <w:rPr>
          <w:rFonts w:cs="Calibri"/>
        </w:rPr>
        <w:t>Panthers</w:t>
      </w:r>
      <w:r w:rsidRPr="003963EF">
        <w:rPr>
          <w:rFonts w:cs="Calibri"/>
        </w:rPr>
        <w:t xml:space="preserve"> organization is kindly requesting support from the local business community. </w:t>
      </w:r>
    </w:p>
    <w:p w:rsidR="00D419BF" w:rsidRDefault="0005208D" w:rsidP="0005208D">
      <w:pPr>
        <w:rPr>
          <w:rFonts w:cs="Calibri"/>
        </w:rPr>
      </w:pPr>
      <w:r w:rsidRPr="003963EF">
        <w:rPr>
          <w:rFonts w:cs="Calibri"/>
        </w:rPr>
        <w:t>Thank you in advance for considering the following corporate partnership opportunities and know that we greatly appreciate your support regardless of any commitment.</w:t>
      </w:r>
    </w:p>
    <w:p w:rsidR="00D419BF" w:rsidRPr="003963EF" w:rsidRDefault="005D5B32" w:rsidP="00C72041">
      <w:pPr>
        <w:rPr>
          <w:rFonts w:cs="Calibri"/>
        </w:rPr>
      </w:pPr>
      <w:r>
        <w:rPr>
          <w:rFonts w:cs="Calibri"/>
        </w:rPr>
        <w:t>Your sponsorship will be recognized from all across the Edmonton region and throughout Central Alberta.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706"/>
      </w:tblGrid>
      <w:tr w:rsidR="003963EF" w:rsidRPr="003963EF" w:rsidTr="005B5FA1">
        <w:tc>
          <w:tcPr>
            <w:tcW w:w="3289" w:type="dxa"/>
            <w:shd w:val="clear" w:color="auto" w:fill="C4BC96" w:themeFill="background2" w:themeFillShade="BF"/>
          </w:tcPr>
          <w:p w:rsidR="006E4630" w:rsidRPr="005B5FA1" w:rsidRDefault="006E4630" w:rsidP="00C34102">
            <w:pPr>
              <w:spacing w:after="0"/>
              <w:rPr>
                <w:rFonts w:cs="Calibri"/>
                <w:strike/>
              </w:rPr>
            </w:pPr>
            <w:r w:rsidRPr="005B5FA1">
              <w:rPr>
                <w:rFonts w:cs="Calibri"/>
                <w:strike/>
              </w:rPr>
              <w:t>PLATINUM</w:t>
            </w:r>
            <w:r w:rsidR="00E93B9E" w:rsidRPr="005B5FA1">
              <w:rPr>
                <w:rFonts w:cs="Calibri"/>
                <w:strike/>
              </w:rPr>
              <w:t xml:space="preserve"> </w:t>
            </w:r>
            <w:r w:rsidR="00E93B9E" w:rsidRPr="005B5FA1">
              <w:rPr>
                <w:rFonts w:cs="Calibri"/>
                <w:strike/>
                <w:sz w:val="20"/>
                <w:szCs w:val="20"/>
              </w:rPr>
              <w:t>(NAMING SPONSOR)</w:t>
            </w:r>
          </w:p>
        </w:tc>
        <w:tc>
          <w:tcPr>
            <w:tcW w:w="1706" w:type="dxa"/>
            <w:shd w:val="clear" w:color="auto" w:fill="C4BC96" w:themeFill="background2" w:themeFillShade="BF"/>
          </w:tcPr>
          <w:p w:rsidR="006E4630" w:rsidRPr="005B5FA1" w:rsidRDefault="006E4630" w:rsidP="00A23B82">
            <w:pPr>
              <w:spacing w:after="0"/>
              <w:jc w:val="center"/>
              <w:rPr>
                <w:rFonts w:cs="Calibri"/>
                <w:strike/>
              </w:rPr>
            </w:pPr>
            <w:r w:rsidRPr="005B5FA1">
              <w:rPr>
                <w:rFonts w:cs="Calibri"/>
                <w:strike/>
              </w:rPr>
              <w:t>$</w:t>
            </w:r>
            <w:r w:rsidR="003841CC" w:rsidRPr="005B5FA1">
              <w:rPr>
                <w:rFonts w:cs="Calibri"/>
                <w:strike/>
              </w:rPr>
              <w:t>5</w:t>
            </w:r>
            <w:r w:rsidR="00A23B82" w:rsidRPr="005B5FA1">
              <w:rPr>
                <w:rFonts w:cs="Calibri"/>
                <w:strike/>
              </w:rPr>
              <w:t>,000</w:t>
            </w:r>
            <w:r w:rsidR="003841CC" w:rsidRPr="005B5FA1">
              <w:rPr>
                <w:rFonts w:cs="Calibri"/>
                <w:strike/>
              </w:rPr>
              <w:t>.00</w:t>
            </w:r>
          </w:p>
        </w:tc>
      </w:tr>
      <w:tr w:rsidR="003963EF" w:rsidRPr="003963EF" w:rsidTr="005B5FA1">
        <w:tc>
          <w:tcPr>
            <w:tcW w:w="3289" w:type="dxa"/>
            <w:shd w:val="clear" w:color="auto" w:fill="FFC000"/>
          </w:tcPr>
          <w:p w:rsidR="006E4630" w:rsidRPr="005B5FA1" w:rsidRDefault="00D419BF" w:rsidP="00C34102">
            <w:pPr>
              <w:spacing w:after="0"/>
              <w:rPr>
                <w:rFonts w:cs="Calibri"/>
              </w:rPr>
            </w:pPr>
            <w:r w:rsidRPr="005B5FA1">
              <w:rPr>
                <w:rFonts w:cs="Calibri"/>
              </w:rPr>
              <w:t>GOLD</w:t>
            </w:r>
            <w:r w:rsidR="00E93B9E" w:rsidRPr="005B5FA1">
              <w:rPr>
                <w:rFonts w:cs="Calibri"/>
              </w:rPr>
              <w:t xml:space="preserve"> </w:t>
            </w:r>
            <w:r w:rsidR="00E93B9E" w:rsidRPr="005B5FA1">
              <w:rPr>
                <w:rFonts w:cs="Calibri"/>
                <w:sz w:val="20"/>
                <w:szCs w:val="20"/>
              </w:rPr>
              <w:t>(EVENT SPONSOR)</w:t>
            </w:r>
          </w:p>
        </w:tc>
        <w:tc>
          <w:tcPr>
            <w:tcW w:w="1706" w:type="dxa"/>
            <w:shd w:val="clear" w:color="auto" w:fill="FFC000"/>
          </w:tcPr>
          <w:p w:rsidR="006E4630" w:rsidRPr="005B5FA1" w:rsidRDefault="00BF352D" w:rsidP="000743CA">
            <w:pPr>
              <w:spacing w:after="0"/>
              <w:jc w:val="center"/>
              <w:rPr>
                <w:rFonts w:cs="Calibri"/>
              </w:rPr>
            </w:pPr>
            <w:r w:rsidRPr="005B5FA1">
              <w:rPr>
                <w:rFonts w:cs="Calibri"/>
              </w:rPr>
              <w:t>$2,0</w:t>
            </w:r>
            <w:r w:rsidR="003841CC" w:rsidRPr="005B5FA1">
              <w:rPr>
                <w:rFonts w:cs="Calibri"/>
              </w:rPr>
              <w:t>00</w:t>
            </w:r>
          </w:p>
        </w:tc>
      </w:tr>
      <w:tr w:rsidR="003963EF" w:rsidRPr="003963EF" w:rsidTr="005B5FA1">
        <w:tc>
          <w:tcPr>
            <w:tcW w:w="3289" w:type="dxa"/>
            <w:shd w:val="clear" w:color="auto" w:fill="BFBFBF" w:themeFill="background1" w:themeFillShade="BF"/>
          </w:tcPr>
          <w:p w:rsidR="00D419BF" w:rsidRPr="005B5FA1" w:rsidRDefault="00D419BF" w:rsidP="00C34102">
            <w:pPr>
              <w:spacing w:after="0"/>
              <w:rPr>
                <w:rFonts w:cs="Calibri"/>
              </w:rPr>
            </w:pPr>
            <w:r w:rsidRPr="005B5FA1">
              <w:rPr>
                <w:rFonts w:cs="Calibri"/>
              </w:rPr>
              <w:t>SILVER</w:t>
            </w:r>
            <w:r w:rsidR="005B5FA1" w:rsidRPr="005B5FA1">
              <w:rPr>
                <w:rFonts w:cs="Calibri"/>
              </w:rPr>
              <w:t xml:space="preserve"> </w:t>
            </w:r>
            <w:r w:rsidR="005B5FA1" w:rsidRPr="005B5FA1">
              <w:rPr>
                <w:rFonts w:cs="Calibri"/>
                <w:sz w:val="20"/>
                <w:szCs w:val="20"/>
              </w:rPr>
              <w:t>(PRACTICE JERSEY SPONSOR)</w:t>
            </w:r>
          </w:p>
        </w:tc>
        <w:tc>
          <w:tcPr>
            <w:tcW w:w="1706" w:type="dxa"/>
            <w:shd w:val="clear" w:color="auto" w:fill="BFBFBF" w:themeFill="background1" w:themeFillShade="BF"/>
          </w:tcPr>
          <w:p w:rsidR="00D419BF" w:rsidRPr="005B5FA1" w:rsidRDefault="00E93B9E" w:rsidP="000743CA">
            <w:pPr>
              <w:spacing w:after="0"/>
              <w:jc w:val="center"/>
              <w:rPr>
                <w:rFonts w:cs="Calibri"/>
              </w:rPr>
            </w:pPr>
            <w:r w:rsidRPr="005B5FA1">
              <w:rPr>
                <w:rFonts w:cs="Calibri"/>
              </w:rPr>
              <w:t>$500-</w:t>
            </w:r>
            <w:r w:rsidR="00D419BF" w:rsidRPr="005B5FA1">
              <w:rPr>
                <w:rFonts w:cs="Calibri"/>
              </w:rPr>
              <w:t>$</w:t>
            </w:r>
            <w:r w:rsidRPr="005B5FA1">
              <w:rPr>
                <w:rFonts w:cs="Calibri"/>
              </w:rPr>
              <w:t>1,</w:t>
            </w:r>
            <w:r w:rsidR="003841CC" w:rsidRPr="005B5FA1">
              <w:rPr>
                <w:rFonts w:cs="Calibri"/>
              </w:rPr>
              <w:t>00</w:t>
            </w:r>
            <w:r w:rsidRPr="005B5FA1">
              <w:rPr>
                <w:rFonts w:cs="Calibri"/>
              </w:rPr>
              <w:t>0</w:t>
            </w:r>
            <w:r w:rsidR="003841CC" w:rsidRPr="005B5FA1">
              <w:rPr>
                <w:rFonts w:cs="Calibri"/>
              </w:rPr>
              <w:t xml:space="preserve"> </w:t>
            </w:r>
          </w:p>
        </w:tc>
      </w:tr>
      <w:tr w:rsidR="003963EF" w:rsidRPr="003963EF" w:rsidTr="005B5FA1">
        <w:tc>
          <w:tcPr>
            <w:tcW w:w="3289" w:type="dxa"/>
            <w:shd w:val="clear" w:color="auto" w:fill="auto"/>
          </w:tcPr>
          <w:p w:rsidR="00D419BF" w:rsidRPr="005B5FA1" w:rsidRDefault="00D419BF" w:rsidP="00C34102">
            <w:pPr>
              <w:spacing w:after="0"/>
              <w:rPr>
                <w:rFonts w:cs="Calibri"/>
              </w:rPr>
            </w:pPr>
            <w:r w:rsidRPr="005B5FA1">
              <w:rPr>
                <w:rFonts w:cs="Calibri"/>
              </w:rPr>
              <w:t xml:space="preserve">SILENT AUCTION </w:t>
            </w:r>
          </w:p>
        </w:tc>
        <w:tc>
          <w:tcPr>
            <w:tcW w:w="1706" w:type="dxa"/>
            <w:shd w:val="clear" w:color="auto" w:fill="auto"/>
          </w:tcPr>
          <w:p w:rsidR="00D419BF" w:rsidRPr="005B5FA1" w:rsidRDefault="00D419BF" w:rsidP="00C34102">
            <w:pPr>
              <w:spacing w:after="0"/>
              <w:jc w:val="center"/>
              <w:rPr>
                <w:rFonts w:cs="Calibri"/>
              </w:rPr>
            </w:pPr>
            <w:r w:rsidRPr="005B5FA1">
              <w:rPr>
                <w:rFonts w:cs="Calibri"/>
              </w:rPr>
              <w:t>ANY DONATION</w:t>
            </w:r>
          </w:p>
        </w:tc>
      </w:tr>
    </w:tbl>
    <w:p w:rsidR="004A0EAE" w:rsidRDefault="004A0EAE" w:rsidP="00BF352D">
      <w:pPr>
        <w:spacing w:after="0"/>
        <w:rPr>
          <w:rFonts w:cs="Calibri"/>
          <w:b/>
        </w:rPr>
      </w:pPr>
    </w:p>
    <w:p w:rsidR="005D5B32" w:rsidRPr="005B5FA1" w:rsidRDefault="005A14A9" w:rsidP="004A0EAE">
      <w:pPr>
        <w:spacing w:after="0"/>
        <w:ind w:firstLine="720"/>
        <w:rPr>
          <w:rFonts w:cs="Calibri"/>
          <w:b/>
          <w:strike/>
        </w:rPr>
      </w:pPr>
      <w:r w:rsidRPr="005B5FA1">
        <w:rPr>
          <w:rFonts w:cs="Calibri"/>
          <w:b/>
          <w:strike/>
          <w:color w:val="C00000"/>
        </w:rPr>
        <w:t xml:space="preserve">“PLATINUM” </w:t>
      </w:r>
      <w:r w:rsidR="009276CB" w:rsidRPr="005B5FA1">
        <w:rPr>
          <w:rFonts w:cs="Calibri"/>
          <w:b/>
          <w:strike/>
          <w:color w:val="C00000"/>
        </w:rPr>
        <w:t>SPONSORSHIP</w:t>
      </w:r>
      <w:r w:rsidRPr="005B5FA1">
        <w:rPr>
          <w:rFonts w:cs="Calibri"/>
          <w:b/>
          <w:strike/>
          <w:color w:val="C00000"/>
        </w:rPr>
        <w:t xml:space="preserve"> BENEFITS</w:t>
      </w:r>
      <w:r w:rsidR="005D5B32" w:rsidRPr="005B5FA1">
        <w:rPr>
          <w:rFonts w:cs="Calibri"/>
          <w:b/>
          <w:strike/>
          <w:color w:val="C00000"/>
        </w:rPr>
        <w:t xml:space="preserve"> </w:t>
      </w:r>
    </w:p>
    <w:p w:rsidR="009276CB" w:rsidRPr="005B5FA1" w:rsidRDefault="005D5B32" w:rsidP="005D5B32">
      <w:pPr>
        <w:spacing w:after="0"/>
        <w:ind w:firstLine="720"/>
        <w:rPr>
          <w:rFonts w:cs="Calibri"/>
          <w:b/>
          <w:strike/>
          <w:color w:val="C00000"/>
        </w:rPr>
      </w:pPr>
      <w:r w:rsidRPr="005B5FA1">
        <w:rPr>
          <w:rFonts w:cs="Calibri"/>
          <w:b/>
          <w:strike/>
          <w:color w:val="C00000"/>
        </w:rPr>
        <w:lastRenderedPageBreak/>
        <w:t>(NAMING SPONSOR)</w:t>
      </w:r>
    </w:p>
    <w:p w:rsidR="009276CB" w:rsidRPr="005B5FA1" w:rsidRDefault="009276CB" w:rsidP="003655A9">
      <w:pPr>
        <w:spacing w:after="0"/>
        <w:rPr>
          <w:rFonts w:cs="Calibri"/>
          <w:strike/>
        </w:rPr>
      </w:pPr>
    </w:p>
    <w:p w:rsidR="005A14A9" w:rsidRPr="005B5FA1" w:rsidRDefault="005A14A9" w:rsidP="003655A9">
      <w:pPr>
        <w:spacing w:after="0"/>
        <w:rPr>
          <w:rFonts w:cs="Calibri"/>
          <w:strike/>
        </w:rPr>
      </w:pPr>
      <w:r w:rsidRPr="005B5FA1">
        <w:rPr>
          <w:rFonts w:cs="Calibri"/>
          <w:strike/>
        </w:rPr>
        <w:t>Our Platinum sponsorship le</w:t>
      </w:r>
      <w:r w:rsidR="00DE644F" w:rsidRPr="005B5FA1">
        <w:rPr>
          <w:rFonts w:cs="Calibri"/>
          <w:strike/>
        </w:rPr>
        <w:t>v</w:t>
      </w:r>
      <w:r w:rsidR="003963EF" w:rsidRPr="005B5FA1">
        <w:rPr>
          <w:rFonts w:cs="Calibri"/>
          <w:strike/>
        </w:rPr>
        <w:t xml:space="preserve">el is for one sponsorship of $5,000. </w:t>
      </w:r>
      <w:r w:rsidR="000743CA" w:rsidRPr="005B5FA1">
        <w:rPr>
          <w:rFonts w:cs="Calibri"/>
          <w:strike/>
        </w:rPr>
        <w:t>This is the criteria for club</w:t>
      </w:r>
      <w:r w:rsidR="00E77E2F" w:rsidRPr="005B5FA1">
        <w:rPr>
          <w:rFonts w:cs="Calibri"/>
          <w:strike/>
        </w:rPr>
        <w:t xml:space="preserve"> sponsorship</w:t>
      </w:r>
      <w:r w:rsidR="00E93B9E" w:rsidRPr="005B5FA1">
        <w:rPr>
          <w:rFonts w:cs="Calibri"/>
          <w:strike/>
        </w:rPr>
        <w:t xml:space="preserve">. </w:t>
      </w:r>
    </w:p>
    <w:p w:rsidR="005A14A9" w:rsidRPr="005B5FA1" w:rsidRDefault="005A14A9" w:rsidP="003655A9">
      <w:pPr>
        <w:spacing w:after="0"/>
        <w:rPr>
          <w:rFonts w:cs="Calibri"/>
          <w:strike/>
        </w:rPr>
      </w:pPr>
    </w:p>
    <w:p w:rsidR="003963EF" w:rsidRPr="005B5FA1" w:rsidRDefault="003963EF" w:rsidP="003655A9">
      <w:pPr>
        <w:numPr>
          <w:ilvl w:val="0"/>
          <w:numId w:val="6"/>
        </w:numPr>
        <w:spacing w:after="0"/>
        <w:rPr>
          <w:rFonts w:cs="Calibri"/>
          <w:strike/>
        </w:rPr>
      </w:pPr>
      <w:r w:rsidRPr="005B5FA1">
        <w:rPr>
          <w:rFonts w:cs="Calibri"/>
          <w:strike/>
        </w:rPr>
        <w:t>Your team name would become a part of the official team name…</w:t>
      </w:r>
      <w:r w:rsidRPr="005B5FA1">
        <w:rPr>
          <w:rFonts w:cs="Calibri"/>
          <w:b/>
          <w:i/>
          <w:strike/>
          <w:u w:val="single"/>
        </w:rPr>
        <w:t>COMPANY NAME</w:t>
      </w:r>
      <w:r w:rsidRPr="005B5FA1">
        <w:rPr>
          <w:rFonts w:cs="Calibri"/>
          <w:b/>
          <w:i/>
          <w:strike/>
        </w:rPr>
        <w:t xml:space="preserve"> Panthers</w:t>
      </w:r>
    </w:p>
    <w:p w:rsidR="003963EF" w:rsidRPr="005B5FA1" w:rsidRDefault="003963EF" w:rsidP="003655A9">
      <w:pPr>
        <w:numPr>
          <w:ilvl w:val="0"/>
          <w:numId w:val="6"/>
        </w:numPr>
        <w:spacing w:after="0"/>
        <w:rPr>
          <w:rFonts w:cs="Calibri"/>
          <w:strike/>
        </w:rPr>
      </w:pPr>
      <w:r w:rsidRPr="005B5FA1">
        <w:rPr>
          <w:rFonts w:cs="Calibri"/>
          <w:strike/>
        </w:rPr>
        <w:t>Your team logo would be proudly displayed our Panthers Jersey.</w:t>
      </w:r>
    </w:p>
    <w:p w:rsidR="005A14A9" w:rsidRPr="005B5FA1" w:rsidRDefault="00B10F8B" w:rsidP="003655A9">
      <w:pPr>
        <w:numPr>
          <w:ilvl w:val="0"/>
          <w:numId w:val="6"/>
        </w:numPr>
        <w:spacing w:after="0"/>
        <w:rPr>
          <w:rFonts w:cs="Calibri"/>
          <w:strike/>
        </w:rPr>
      </w:pPr>
      <w:r w:rsidRPr="005B5FA1">
        <w:rPr>
          <w:rFonts w:cs="Calibri"/>
          <w:strike/>
        </w:rPr>
        <w:t xml:space="preserve">Your </w:t>
      </w:r>
      <w:r w:rsidR="005A14A9" w:rsidRPr="005B5FA1">
        <w:rPr>
          <w:rFonts w:cs="Calibri"/>
          <w:strike/>
        </w:rPr>
        <w:t xml:space="preserve">logo proudly displayed on </w:t>
      </w:r>
      <w:r w:rsidR="003963EF" w:rsidRPr="005B5FA1">
        <w:rPr>
          <w:rFonts w:cs="Calibri"/>
          <w:strike/>
        </w:rPr>
        <w:t>our</w:t>
      </w:r>
      <w:r w:rsidR="000743CA" w:rsidRPr="005B5FA1">
        <w:rPr>
          <w:rFonts w:cs="Calibri"/>
          <w:strike/>
        </w:rPr>
        <w:t xml:space="preserve"> </w:t>
      </w:r>
      <w:r w:rsidR="003963EF" w:rsidRPr="005B5FA1">
        <w:rPr>
          <w:rFonts w:cs="Calibri"/>
          <w:strike/>
        </w:rPr>
        <w:t xml:space="preserve">Panthers </w:t>
      </w:r>
      <w:r w:rsidR="000743CA" w:rsidRPr="005B5FA1">
        <w:rPr>
          <w:rFonts w:cs="Calibri"/>
          <w:strike/>
        </w:rPr>
        <w:t>website</w:t>
      </w:r>
      <w:r w:rsidR="003963EF" w:rsidRPr="005B5FA1">
        <w:rPr>
          <w:rFonts w:cs="Calibri"/>
          <w:strike/>
        </w:rPr>
        <w:t>, social media</w:t>
      </w:r>
      <w:r w:rsidR="00D20EC0" w:rsidRPr="005B5FA1">
        <w:rPr>
          <w:rFonts w:cs="Calibri"/>
          <w:strike/>
        </w:rPr>
        <w:t>, game programs</w:t>
      </w:r>
      <w:r w:rsidR="000743CA" w:rsidRPr="005B5FA1">
        <w:rPr>
          <w:rFonts w:cs="Calibri"/>
          <w:strike/>
        </w:rPr>
        <w:t xml:space="preserve"> and promotional materials</w:t>
      </w:r>
      <w:r w:rsidR="005A14A9" w:rsidRPr="005B5FA1">
        <w:rPr>
          <w:rFonts w:cs="Calibri"/>
          <w:strike/>
        </w:rPr>
        <w:t>;</w:t>
      </w:r>
    </w:p>
    <w:p w:rsidR="005A14A9" w:rsidRPr="005B5FA1" w:rsidRDefault="005A14A9" w:rsidP="003655A9">
      <w:pPr>
        <w:numPr>
          <w:ilvl w:val="0"/>
          <w:numId w:val="6"/>
        </w:numPr>
        <w:spacing w:after="0"/>
        <w:rPr>
          <w:rFonts w:cs="Calibri"/>
          <w:strike/>
        </w:rPr>
      </w:pPr>
      <w:r w:rsidRPr="005B5FA1">
        <w:rPr>
          <w:rFonts w:cs="Calibri"/>
          <w:strike/>
        </w:rPr>
        <w:t xml:space="preserve">A </w:t>
      </w:r>
      <w:r w:rsidR="003963EF" w:rsidRPr="005B5FA1">
        <w:rPr>
          <w:rFonts w:cs="Calibri"/>
          <w:strike/>
        </w:rPr>
        <w:t>Panthers team photo</w:t>
      </w:r>
      <w:r w:rsidR="000743CA" w:rsidRPr="005B5FA1">
        <w:rPr>
          <w:rFonts w:cs="Calibri"/>
          <w:strike/>
        </w:rPr>
        <w:t xml:space="preserve"> with your company name on it to display </w:t>
      </w:r>
      <w:r w:rsidRPr="005B5FA1">
        <w:rPr>
          <w:rFonts w:cs="Calibri"/>
          <w:strike/>
        </w:rPr>
        <w:t>at your place of business;</w:t>
      </w:r>
    </w:p>
    <w:p w:rsidR="00DE644F" w:rsidRPr="005B5FA1" w:rsidRDefault="00DE644F" w:rsidP="00DE644F">
      <w:pPr>
        <w:numPr>
          <w:ilvl w:val="0"/>
          <w:numId w:val="6"/>
        </w:numPr>
        <w:spacing w:after="0"/>
        <w:rPr>
          <w:rFonts w:cs="Calibri"/>
          <w:strike/>
        </w:rPr>
      </w:pPr>
      <w:r w:rsidRPr="005B5FA1">
        <w:rPr>
          <w:rFonts w:cs="Calibri"/>
          <w:strike/>
        </w:rPr>
        <w:t>Your logo will receive local media recognition;</w:t>
      </w:r>
    </w:p>
    <w:p w:rsidR="005D5B32" w:rsidRDefault="005D5B32" w:rsidP="003963EF">
      <w:pPr>
        <w:spacing w:after="0"/>
        <w:rPr>
          <w:rFonts w:cs="Calibri"/>
          <w:b/>
        </w:rPr>
      </w:pPr>
    </w:p>
    <w:p w:rsidR="00CF31A5" w:rsidRPr="00C72041" w:rsidRDefault="00CF31A5" w:rsidP="003963EF">
      <w:pPr>
        <w:spacing w:after="0"/>
        <w:rPr>
          <w:rFonts w:cs="Calibri"/>
          <w:b/>
          <w:color w:val="C00000"/>
        </w:rPr>
      </w:pPr>
      <w:r w:rsidRPr="00C72041">
        <w:rPr>
          <w:rFonts w:cs="Calibri"/>
          <w:b/>
          <w:color w:val="C00000"/>
        </w:rPr>
        <w:t>“GOLD” SPONSOR BENEFITS</w:t>
      </w:r>
      <w:r w:rsidR="005D5B32" w:rsidRPr="00C72041">
        <w:rPr>
          <w:rFonts w:cs="Calibri"/>
          <w:b/>
          <w:color w:val="C00000"/>
        </w:rPr>
        <w:t xml:space="preserve"> </w:t>
      </w:r>
    </w:p>
    <w:p w:rsidR="005D5B32" w:rsidRPr="00C72041" w:rsidRDefault="005D5B32" w:rsidP="005D5B32">
      <w:pPr>
        <w:spacing w:after="0"/>
        <w:rPr>
          <w:rFonts w:cs="Calibri"/>
          <w:color w:val="C00000"/>
        </w:rPr>
      </w:pPr>
      <w:r w:rsidRPr="00C72041">
        <w:rPr>
          <w:rFonts w:cs="Calibri"/>
          <w:b/>
          <w:color w:val="C00000"/>
        </w:rPr>
        <w:t>(EVENT SPONSOR)</w:t>
      </w:r>
    </w:p>
    <w:p w:rsidR="005A14A9" w:rsidRPr="003963EF" w:rsidRDefault="005A14A9" w:rsidP="003655A9">
      <w:pPr>
        <w:spacing w:after="0"/>
        <w:rPr>
          <w:rFonts w:cs="Calibri"/>
        </w:rPr>
      </w:pPr>
    </w:p>
    <w:p w:rsidR="00B10F8B" w:rsidRPr="003963EF" w:rsidRDefault="00CF31A5" w:rsidP="003655A9">
      <w:pPr>
        <w:spacing w:after="0"/>
        <w:rPr>
          <w:rFonts w:cs="Calibri"/>
        </w:rPr>
      </w:pPr>
      <w:r w:rsidRPr="003963EF">
        <w:rPr>
          <w:rFonts w:cs="Calibri"/>
        </w:rPr>
        <w:t xml:space="preserve">Our Gold sponsorship </w:t>
      </w:r>
      <w:r w:rsidR="005D5B32">
        <w:rPr>
          <w:rFonts w:cs="Calibri"/>
        </w:rPr>
        <w:t>le</w:t>
      </w:r>
      <w:r w:rsidR="00BF352D">
        <w:rPr>
          <w:rFonts w:cs="Calibri"/>
        </w:rPr>
        <w:t>vel is for a sponsorship of $2,0</w:t>
      </w:r>
      <w:r w:rsidR="005D5B32">
        <w:rPr>
          <w:rFonts w:cs="Calibri"/>
        </w:rPr>
        <w:t>00</w:t>
      </w:r>
      <w:r w:rsidR="00DE644F" w:rsidRPr="003963EF">
        <w:rPr>
          <w:rFonts w:cs="Calibri"/>
        </w:rPr>
        <w:t>.</w:t>
      </w:r>
      <w:r w:rsidR="000743CA" w:rsidRPr="003963EF">
        <w:rPr>
          <w:rFonts w:cs="Calibri"/>
        </w:rPr>
        <w:t xml:space="preserve">  This is the criteria for club level sponsorship.</w:t>
      </w:r>
      <w:r w:rsidRPr="003963EF">
        <w:rPr>
          <w:rFonts w:cs="Calibri"/>
        </w:rPr>
        <w:t xml:space="preserve"> </w:t>
      </w:r>
    </w:p>
    <w:p w:rsidR="00B10F8B" w:rsidRPr="003963EF" w:rsidRDefault="00B10F8B" w:rsidP="003655A9">
      <w:pPr>
        <w:spacing w:after="0"/>
        <w:rPr>
          <w:rFonts w:cs="Calibri"/>
        </w:rPr>
      </w:pPr>
    </w:p>
    <w:p w:rsidR="000743CA" w:rsidRPr="003963EF" w:rsidRDefault="000743CA" w:rsidP="000743CA">
      <w:pPr>
        <w:numPr>
          <w:ilvl w:val="0"/>
          <w:numId w:val="6"/>
        </w:numPr>
        <w:spacing w:after="0"/>
        <w:rPr>
          <w:rFonts w:cs="Calibri"/>
        </w:rPr>
      </w:pPr>
      <w:bookmarkStart w:id="3" w:name="_Hlk487914433"/>
      <w:r w:rsidRPr="003963EF">
        <w:rPr>
          <w:rFonts w:cs="Calibri"/>
        </w:rPr>
        <w:t xml:space="preserve">Your logo proudly displayed on our </w:t>
      </w:r>
      <w:r w:rsidR="005D5B32">
        <w:rPr>
          <w:rFonts w:cs="Calibri"/>
        </w:rPr>
        <w:t xml:space="preserve">Panthers </w:t>
      </w:r>
      <w:r w:rsidRPr="003963EF">
        <w:rPr>
          <w:rFonts w:cs="Calibri"/>
        </w:rPr>
        <w:t>website</w:t>
      </w:r>
      <w:r w:rsidR="005D5B32">
        <w:rPr>
          <w:rFonts w:cs="Calibri"/>
        </w:rPr>
        <w:t>, social media</w:t>
      </w:r>
      <w:r w:rsidR="00D20EC0">
        <w:rPr>
          <w:rFonts w:cs="Calibri"/>
        </w:rPr>
        <w:t>, game programs</w:t>
      </w:r>
      <w:r w:rsidRPr="003963EF">
        <w:rPr>
          <w:rFonts w:cs="Calibri"/>
        </w:rPr>
        <w:t xml:space="preserve"> and promotional materials;</w:t>
      </w:r>
    </w:p>
    <w:p w:rsidR="000743CA" w:rsidRPr="003963EF" w:rsidRDefault="000743CA" w:rsidP="000743CA">
      <w:pPr>
        <w:numPr>
          <w:ilvl w:val="0"/>
          <w:numId w:val="6"/>
        </w:numPr>
        <w:spacing w:after="0"/>
        <w:rPr>
          <w:rFonts w:cs="Calibri"/>
        </w:rPr>
      </w:pPr>
      <w:r w:rsidRPr="003963EF">
        <w:rPr>
          <w:rFonts w:cs="Calibri"/>
        </w:rPr>
        <w:t xml:space="preserve">A </w:t>
      </w:r>
      <w:r w:rsidR="005D5B32">
        <w:rPr>
          <w:rFonts w:cs="Calibri"/>
        </w:rPr>
        <w:t>Panthers photo</w:t>
      </w:r>
      <w:r w:rsidRPr="003963EF">
        <w:rPr>
          <w:rFonts w:cs="Calibri"/>
        </w:rPr>
        <w:t xml:space="preserve"> with your company name on it to display at your place of business;</w:t>
      </w:r>
    </w:p>
    <w:bookmarkEnd w:id="3"/>
    <w:p w:rsidR="00E93B9E" w:rsidRDefault="000743CA" w:rsidP="00036DA3">
      <w:pPr>
        <w:numPr>
          <w:ilvl w:val="0"/>
          <w:numId w:val="8"/>
        </w:numPr>
        <w:spacing w:after="0"/>
        <w:rPr>
          <w:rFonts w:cs="Calibri"/>
        </w:rPr>
      </w:pPr>
      <w:r w:rsidRPr="003963EF">
        <w:rPr>
          <w:rFonts w:cs="Calibri"/>
        </w:rPr>
        <w:t>Your logo will receive local media recognition.</w:t>
      </w:r>
      <w:r w:rsidR="00036DA3" w:rsidRPr="00036DA3">
        <w:rPr>
          <w:rFonts w:cs="Calibri"/>
        </w:rPr>
        <w:t xml:space="preserve"> </w:t>
      </w:r>
    </w:p>
    <w:p w:rsidR="009276CB" w:rsidRPr="004A0EAE" w:rsidRDefault="00BF352D" w:rsidP="00B10F8B">
      <w:pPr>
        <w:numPr>
          <w:ilvl w:val="0"/>
          <w:numId w:val="8"/>
        </w:numPr>
        <w:spacing w:after="0"/>
        <w:rPr>
          <w:rFonts w:cs="Calibri"/>
        </w:rPr>
      </w:pPr>
      <w:r>
        <w:rPr>
          <w:rFonts w:cs="Calibri"/>
        </w:rPr>
        <w:t>Your logo will be prominent during all team special events, such as awards banquets, fundraising events, etc.  Each special event will be named after your company.</w:t>
      </w:r>
    </w:p>
    <w:p w:rsidR="00E93B9E" w:rsidRDefault="00E93B9E" w:rsidP="00DC5D77">
      <w:pPr>
        <w:spacing w:after="0"/>
        <w:ind w:firstLine="720"/>
        <w:rPr>
          <w:rFonts w:cs="Calibri"/>
          <w:b/>
        </w:rPr>
      </w:pPr>
    </w:p>
    <w:p w:rsidR="00B10F8B" w:rsidRPr="003963EF" w:rsidRDefault="003963EF" w:rsidP="00DC5D77">
      <w:pPr>
        <w:spacing w:after="0"/>
        <w:ind w:firstLine="720"/>
        <w:rPr>
          <w:rFonts w:cs="Calibri"/>
          <w:b/>
        </w:rPr>
      </w:pPr>
      <w:r w:rsidRPr="003963EF">
        <w:rPr>
          <w:rFonts w:cs="Calibri"/>
          <w:b/>
        </w:rPr>
        <w:t xml:space="preserve"> </w:t>
      </w:r>
      <w:r w:rsidR="00B10F8B" w:rsidRPr="00C72041">
        <w:rPr>
          <w:rFonts w:cs="Calibri"/>
          <w:b/>
          <w:color w:val="C00000"/>
        </w:rPr>
        <w:t xml:space="preserve">“SILVER” SPONSOR BENEFITS </w:t>
      </w:r>
      <w:r w:rsidR="005B5FA1">
        <w:rPr>
          <w:rFonts w:cs="Calibri"/>
          <w:b/>
          <w:color w:val="C00000"/>
        </w:rPr>
        <w:t>(PRACTICE JERSEY SPONSOR)</w:t>
      </w:r>
    </w:p>
    <w:p w:rsidR="00D419BF" w:rsidRPr="003963EF" w:rsidRDefault="00D419BF" w:rsidP="00B10F8B">
      <w:pPr>
        <w:spacing w:after="0"/>
        <w:rPr>
          <w:rFonts w:cs="Calibri"/>
        </w:rPr>
      </w:pPr>
    </w:p>
    <w:p w:rsidR="00B10F8B" w:rsidRPr="003963EF" w:rsidRDefault="00B10F8B" w:rsidP="00B10F8B">
      <w:pPr>
        <w:rPr>
          <w:rFonts w:cs="Calibri"/>
        </w:rPr>
      </w:pPr>
      <w:r w:rsidRPr="003963EF">
        <w:rPr>
          <w:rFonts w:cs="Calibri"/>
        </w:rPr>
        <w:t>Our Silver sponsorship level is for a sponsorship of $500</w:t>
      </w:r>
      <w:r w:rsidR="00D20EC0">
        <w:rPr>
          <w:rFonts w:cs="Calibri"/>
        </w:rPr>
        <w:t>-$1000</w:t>
      </w:r>
      <w:r w:rsidRPr="003963EF">
        <w:rPr>
          <w:rFonts w:cs="Calibri"/>
        </w:rPr>
        <w:t xml:space="preserve">. </w:t>
      </w:r>
      <w:r w:rsidR="000743CA" w:rsidRPr="003963EF">
        <w:rPr>
          <w:rFonts w:cs="Calibri"/>
        </w:rPr>
        <w:t xml:space="preserve">This is the criteria for team sponsorship.  </w:t>
      </w:r>
      <w:r w:rsidRPr="003963EF">
        <w:rPr>
          <w:rFonts w:cs="Calibri"/>
        </w:rPr>
        <w:t>Benefits for this sponsorship would include:</w:t>
      </w:r>
    </w:p>
    <w:p w:rsidR="00D20EC0" w:rsidRPr="003963EF" w:rsidRDefault="00D20EC0" w:rsidP="00D20EC0">
      <w:pPr>
        <w:numPr>
          <w:ilvl w:val="0"/>
          <w:numId w:val="6"/>
        </w:numPr>
        <w:spacing w:after="0"/>
        <w:rPr>
          <w:rFonts w:cs="Calibri"/>
        </w:rPr>
      </w:pPr>
      <w:r w:rsidRPr="003963EF">
        <w:rPr>
          <w:rFonts w:cs="Calibri"/>
        </w:rPr>
        <w:t xml:space="preserve">Your logo proudly displayed on our </w:t>
      </w:r>
      <w:r>
        <w:rPr>
          <w:rFonts w:cs="Calibri"/>
        </w:rPr>
        <w:t xml:space="preserve">Panthers </w:t>
      </w:r>
      <w:r w:rsidR="005B5FA1">
        <w:rPr>
          <w:rFonts w:cs="Calibri"/>
        </w:rPr>
        <w:t xml:space="preserve">practice jerseys, </w:t>
      </w:r>
      <w:r w:rsidRPr="003963EF">
        <w:rPr>
          <w:rFonts w:cs="Calibri"/>
        </w:rPr>
        <w:t>website</w:t>
      </w:r>
      <w:r>
        <w:rPr>
          <w:rFonts w:cs="Calibri"/>
        </w:rPr>
        <w:t>, social media, game programs</w:t>
      </w:r>
      <w:r w:rsidRPr="003963EF">
        <w:rPr>
          <w:rFonts w:cs="Calibri"/>
        </w:rPr>
        <w:t xml:space="preserve"> and promotional materials;</w:t>
      </w:r>
    </w:p>
    <w:p w:rsidR="00D20EC0" w:rsidRPr="00EE2BD6" w:rsidRDefault="00D20EC0" w:rsidP="00EE2BD6">
      <w:pPr>
        <w:numPr>
          <w:ilvl w:val="0"/>
          <w:numId w:val="6"/>
        </w:numPr>
        <w:spacing w:after="0"/>
        <w:rPr>
          <w:rFonts w:cs="Calibri"/>
        </w:rPr>
      </w:pPr>
      <w:r w:rsidRPr="003963EF">
        <w:rPr>
          <w:rFonts w:cs="Calibri"/>
        </w:rPr>
        <w:t xml:space="preserve">A </w:t>
      </w:r>
      <w:r>
        <w:rPr>
          <w:rFonts w:cs="Calibri"/>
        </w:rPr>
        <w:t>Panthers photo</w:t>
      </w:r>
      <w:r w:rsidRPr="003963EF">
        <w:rPr>
          <w:rFonts w:cs="Calibri"/>
        </w:rPr>
        <w:t xml:space="preserve"> with your company name on it to display at your place of business;</w:t>
      </w:r>
    </w:p>
    <w:p w:rsidR="007156A5" w:rsidRDefault="007156A5" w:rsidP="007156A5">
      <w:pPr>
        <w:spacing w:after="0"/>
        <w:ind w:left="765"/>
        <w:rPr>
          <w:rFonts w:cs="Calibri"/>
          <w:b/>
        </w:rPr>
      </w:pPr>
    </w:p>
    <w:p w:rsidR="007156A5" w:rsidRDefault="007156A5" w:rsidP="00C72041">
      <w:pPr>
        <w:spacing w:after="0"/>
        <w:ind w:firstLine="720"/>
        <w:rPr>
          <w:rFonts w:cs="Calibri"/>
          <w:b/>
          <w:color w:val="C00000"/>
        </w:rPr>
      </w:pPr>
    </w:p>
    <w:p w:rsidR="002018A0" w:rsidRDefault="00F959F5" w:rsidP="007156A5">
      <w:pPr>
        <w:spacing w:after="0"/>
        <w:jc w:val="both"/>
        <w:rPr>
          <w:rFonts w:cs="Calibri"/>
          <w:b/>
          <w:color w:val="C00000"/>
        </w:rPr>
      </w:pPr>
      <w:r w:rsidRPr="00C72041">
        <w:rPr>
          <w:rFonts w:cs="Calibri"/>
          <w:b/>
          <w:color w:val="C00000"/>
        </w:rPr>
        <w:lastRenderedPageBreak/>
        <w:t>“</w:t>
      </w:r>
      <w:r w:rsidR="002018A0" w:rsidRPr="00C72041">
        <w:rPr>
          <w:rFonts w:cs="Calibri"/>
          <w:b/>
          <w:color w:val="C00000"/>
        </w:rPr>
        <w:t>SILENT AUCTION</w:t>
      </w:r>
      <w:r w:rsidRPr="00C72041">
        <w:rPr>
          <w:rFonts w:cs="Calibri"/>
          <w:b/>
          <w:color w:val="C00000"/>
        </w:rPr>
        <w:t>”</w:t>
      </w:r>
      <w:r w:rsidR="002018A0" w:rsidRPr="00C72041">
        <w:rPr>
          <w:rFonts w:cs="Calibri"/>
          <w:b/>
          <w:color w:val="C00000"/>
        </w:rPr>
        <w:t xml:space="preserve"> SPONSOR BENEFITS</w:t>
      </w:r>
    </w:p>
    <w:p w:rsidR="007156A5" w:rsidRPr="003963EF" w:rsidRDefault="007156A5" w:rsidP="00C72041">
      <w:pPr>
        <w:spacing w:after="0"/>
        <w:ind w:firstLine="720"/>
        <w:rPr>
          <w:rFonts w:cs="Calibri"/>
          <w:b/>
        </w:rPr>
      </w:pPr>
    </w:p>
    <w:p w:rsidR="00C72041" w:rsidRPr="00C72041" w:rsidRDefault="002018A0" w:rsidP="00C72041">
      <w:pPr>
        <w:spacing w:after="0"/>
        <w:rPr>
          <w:rFonts w:cs="Calibri"/>
        </w:rPr>
      </w:pPr>
      <w:r w:rsidRPr="003963EF">
        <w:rPr>
          <w:rFonts w:cs="Calibri"/>
        </w:rPr>
        <w:t>An important part of our fundraising initiatives includes our Silent Auction</w:t>
      </w:r>
      <w:r w:rsidR="00856BD3" w:rsidRPr="003963EF">
        <w:rPr>
          <w:rFonts w:cs="Calibri"/>
        </w:rPr>
        <w:t>'s</w:t>
      </w:r>
      <w:r w:rsidRPr="003963EF">
        <w:rPr>
          <w:rFonts w:cs="Calibri"/>
        </w:rPr>
        <w:t>.  All donations will be acknowledged at the event and the donating company or individual name will be displayed on the auction table.  We will also recognize your company via the</w:t>
      </w:r>
      <w:r w:rsidR="00D20EC0">
        <w:rPr>
          <w:rFonts w:cs="Calibri"/>
        </w:rPr>
        <w:t xml:space="preserve"> </w:t>
      </w:r>
      <w:r w:rsidR="004B6DEA">
        <w:rPr>
          <w:rFonts w:cs="Calibri"/>
        </w:rPr>
        <w:t>Panthers</w:t>
      </w:r>
      <w:r w:rsidRPr="003963EF">
        <w:rPr>
          <w:rFonts w:cs="Calibri"/>
        </w:rPr>
        <w:t xml:space="preserve"> website.  </w:t>
      </w:r>
    </w:p>
    <w:p w:rsidR="00C72041" w:rsidRDefault="00C72041" w:rsidP="004A0EAE">
      <w:pPr>
        <w:spacing w:after="0"/>
        <w:rPr>
          <w:noProof/>
          <w:lang w:eastAsia="en-CA"/>
        </w:rPr>
      </w:pPr>
    </w:p>
    <w:p w:rsidR="00722D9D" w:rsidRPr="00C72041" w:rsidRDefault="00A617BF" w:rsidP="00A617BF">
      <w:pPr>
        <w:spacing w:after="0"/>
        <w:rPr>
          <w:rFonts w:cs="Calibri"/>
          <w:b/>
          <w:color w:val="C00000"/>
        </w:rPr>
      </w:pPr>
      <w:r w:rsidRPr="00C72041">
        <w:rPr>
          <w:rFonts w:cs="Calibri"/>
          <w:b/>
          <w:color w:val="C00000"/>
        </w:rPr>
        <w:t>SUMMARY</w:t>
      </w:r>
      <w:r w:rsidR="006F5788" w:rsidRPr="00C72041">
        <w:rPr>
          <w:rFonts w:cs="Calibri"/>
          <w:b/>
          <w:color w:val="C00000"/>
        </w:rPr>
        <w:t xml:space="preserve"> </w:t>
      </w:r>
    </w:p>
    <w:p w:rsidR="00A617BF" w:rsidRPr="003963EF" w:rsidRDefault="00A617BF" w:rsidP="00A617BF">
      <w:pPr>
        <w:spacing w:after="0"/>
        <w:rPr>
          <w:rFonts w:cs="Calibri"/>
        </w:rPr>
      </w:pPr>
    </w:p>
    <w:p w:rsidR="003567D4" w:rsidRDefault="00D20EC0" w:rsidP="00A617BF">
      <w:pPr>
        <w:spacing w:after="0"/>
        <w:rPr>
          <w:rFonts w:cs="Calibri"/>
        </w:rPr>
      </w:pPr>
      <w:r>
        <w:rPr>
          <w:rFonts w:cs="Calibri"/>
        </w:rPr>
        <w:t>Thank</w:t>
      </w:r>
      <w:r w:rsidR="00A617BF" w:rsidRPr="003963EF">
        <w:rPr>
          <w:rFonts w:cs="Calibri"/>
        </w:rPr>
        <w:t xml:space="preserve"> for taking the</w:t>
      </w:r>
      <w:r w:rsidR="006F5788" w:rsidRPr="003963EF">
        <w:rPr>
          <w:rFonts w:cs="Calibri"/>
        </w:rPr>
        <w:t xml:space="preserve"> time to consider</w:t>
      </w:r>
      <w:r w:rsidR="00A617BF" w:rsidRPr="003963EF">
        <w:rPr>
          <w:rFonts w:cs="Calibri"/>
        </w:rPr>
        <w:t xml:space="preserve"> corporate sponsorship opportuniti</w:t>
      </w:r>
      <w:r w:rsidR="006F5788" w:rsidRPr="003963EF">
        <w:rPr>
          <w:rFonts w:cs="Calibri"/>
        </w:rPr>
        <w:t xml:space="preserve">es that exist via the </w:t>
      </w:r>
      <w:r>
        <w:rPr>
          <w:rFonts w:cs="Calibri"/>
        </w:rPr>
        <w:t>Panthers Hockey Club</w:t>
      </w:r>
      <w:r w:rsidR="003567D4">
        <w:rPr>
          <w:rFonts w:cs="Calibri"/>
        </w:rPr>
        <w:t xml:space="preserve">.  </w:t>
      </w:r>
      <w:r w:rsidR="006F5788" w:rsidRPr="003963EF">
        <w:rPr>
          <w:rFonts w:cs="Calibri"/>
        </w:rPr>
        <w:t xml:space="preserve">Your generous support </w:t>
      </w:r>
      <w:r w:rsidR="00A617BF" w:rsidRPr="003963EF">
        <w:rPr>
          <w:rFonts w:cs="Calibri"/>
        </w:rPr>
        <w:t xml:space="preserve">will ensure </w:t>
      </w:r>
      <w:r>
        <w:rPr>
          <w:rFonts w:cs="Calibri"/>
        </w:rPr>
        <w:t>a successful inaugural year for the Panthers players.</w:t>
      </w:r>
    </w:p>
    <w:p w:rsidR="003567D4" w:rsidRDefault="003567D4" w:rsidP="00A617BF">
      <w:pPr>
        <w:spacing w:after="0"/>
        <w:rPr>
          <w:rFonts w:cs="Calibri"/>
        </w:rPr>
      </w:pPr>
    </w:p>
    <w:p w:rsidR="00C72041" w:rsidRDefault="006F5788" w:rsidP="00A617BF">
      <w:pPr>
        <w:spacing w:after="0"/>
        <w:rPr>
          <w:rFonts w:cs="Calibri"/>
        </w:rPr>
      </w:pPr>
      <w:r w:rsidRPr="003963EF">
        <w:rPr>
          <w:rFonts w:cs="Calibri"/>
        </w:rPr>
        <w:t>For more information on our program or to secure your corporate sponsorship please contact:</w:t>
      </w:r>
      <w:r w:rsidR="007156A5" w:rsidRPr="007156A5">
        <w:rPr>
          <w:noProof/>
          <w:lang w:eastAsia="en-CA"/>
        </w:rPr>
        <w:t xml:space="preserve"> </w:t>
      </w:r>
    </w:p>
    <w:p w:rsidR="00C72041" w:rsidRDefault="00C72041" w:rsidP="00E93B9E">
      <w:pPr>
        <w:spacing w:after="0"/>
        <w:jc w:val="center"/>
        <w:rPr>
          <w:rFonts w:cs="Calibri"/>
        </w:rPr>
      </w:pPr>
      <w:bookmarkStart w:id="4" w:name="_GoBack"/>
      <w:bookmarkEnd w:id="4"/>
    </w:p>
    <w:p w:rsidR="004A0EAE" w:rsidRPr="004A0EAE" w:rsidRDefault="004A0EAE" w:rsidP="00E93B9E">
      <w:pPr>
        <w:spacing w:after="0"/>
        <w:rPr>
          <w:rFonts w:cs="Calibri"/>
          <w:b/>
        </w:rPr>
      </w:pPr>
      <w:r w:rsidRPr="004A0EAE">
        <w:rPr>
          <w:rFonts w:cs="Calibri"/>
          <w:b/>
        </w:rPr>
        <w:t>The Sylvan Lake Minor Hockey Office</w:t>
      </w:r>
    </w:p>
    <w:p w:rsidR="004A0EAE" w:rsidRPr="004A0EAE" w:rsidRDefault="004A0EAE" w:rsidP="004A0EAE">
      <w:pPr>
        <w:spacing w:after="0"/>
        <w:rPr>
          <w:rFonts w:cs="Calibri"/>
        </w:rPr>
      </w:pPr>
      <w:r w:rsidRPr="004A0EAE">
        <w:rPr>
          <w:rFonts w:cs="Calibri"/>
        </w:rPr>
        <w:t>Box 9089</w:t>
      </w:r>
      <w:r>
        <w:rPr>
          <w:rFonts w:cs="Calibri"/>
        </w:rPr>
        <w:t xml:space="preserve"> – </w:t>
      </w:r>
      <w:proofErr w:type="spellStart"/>
      <w:r>
        <w:rPr>
          <w:rFonts w:cs="Calibri"/>
        </w:rPr>
        <w:t>Nexsource</w:t>
      </w:r>
      <w:proofErr w:type="spellEnd"/>
      <w:r>
        <w:rPr>
          <w:rFonts w:cs="Calibri"/>
        </w:rPr>
        <w:t xml:space="preserve"> Centre</w:t>
      </w:r>
      <w:r w:rsidR="003567D4">
        <w:rPr>
          <w:rFonts w:cs="Calibri"/>
        </w:rPr>
        <w:t xml:space="preserve">, Sylvan Lake, Alberta, </w:t>
      </w:r>
      <w:r w:rsidRPr="004A0EAE">
        <w:rPr>
          <w:rFonts w:cs="Calibri"/>
        </w:rPr>
        <w:t>T4S 1S6</w:t>
      </w:r>
    </w:p>
    <w:p w:rsidR="004A0EAE" w:rsidRDefault="004A0EAE" w:rsidP="004A0EAE">
      <w:pPr>
        <w:spacing w:after="0"/>
        <w:rPr>
          <w:rFonts w:cs="Calibri"/>
        </w:rPr>
      </w:pPr>
      <w:r w:rsidRPr="004A0EAE">
        <w:rPr>
          <w:rFonts w:cs="Calibri"/>
        </w:rPr>
        <w:t>403-887-2159</w:t>
      </w:r>
    </w:p>
    <w:p w:rsidR="004A0EAE" w:rsidRDefault="004A0EAE" w:rsidP="004A0EAE">
      <w:pPr>
        <w:spacing w:after="0"/>
        <w:rPr>
          <w:rFonts w:cs="Calibri"/>
        </w:rPr>
      </w:pPr>
    </w:p>
    <w:p w:rsidR="00D91CB2" w:rsidRDefault="00D91CB2" w:rsidP="004A0EAE">
      <w:pPr>
        <w:spacing w:after="0"/>
        <w:rPr>
          <w:rFonts w:cs="Calibri"/>
          <w:b/>
        </w:rPr>
      </w:pPr>
    </w:p>
    <w:p w:rsidR="004A0EAE" w:rsidRPr="004A0EAE" w:rsidRDefault="004A0EAE" w:rsidP="004A0EAE">
      <w:pPr>
        <w:spacing w:after="0"/>
        <w:rPr>
          <w:rFonts w:cs="Calibri"/>
          <w:b/>
        </w:rPr>
      </w:pPr>
      <w:r w:rsidRPr="004A0EAE">
        <w:rPr>
          <w:rFonts w:cs="Calibri"/>
          <w:b/>
        </w:rPr>
        <w:t>Blair Mack</w:t>
      </w:r>
    </w:p>
    <w:p w:rsidR="004A0EAE" w:rsidRDefault="004A0EAE" w:rsidP="004A0EAE">
      <w:pPr>
        <w:spacing w:after="0"/>
        <w:rPr>
          <w:rFonts w:cs="Calibri"/>
        </w:rPr>
      </w:pPr>
      <w:r>
        <w:rPr>
          <w:rFonts w:cs="Calibri"/>
        </w:rPr>
        <w:t xml:space="preserve">Past President – Sylvan Lake Minor Hockey </w:t>
      </w:r>
    </w:p>
    <w:p w:rsidR="0043368B" w:rsidRDefault="0043368B" w:rsidP="004A0EAE">
      <w:pPr>
        <w:spacing w:after="0"/>
        <w:rPr>
          <w:rFonts w:cs="Calibri"/>
        </w:rPr>
      </w:pPr>
      <w:r>
        <w:rPr>
          <w:rFonts w:cs="Calibri"/>
        </w:rPr>
        <w:t>M15AA Governor – West Central AA Model Hub</w:t>
      </w:r>
    </w:p>
    <w:p w:rsidR="004A0EAE" w:rsidRDefault="004A0EAE" w:rsidP="004A0EAE">
      <w:pPr>
        <w:spacing w:after="0"/>
        <w:rPr>
          <w:rFonts w:cs="Calibri"/>
        </w:rPr>
      </w:pPr>
      <w:r>
        <w:rPr>
          <w:rFonts w:cs="Calibri"/>
        </w:rPr>
        <w:t>CWM15 Panthers Rep.</w:t>
      </w:r>
    </w:p>
    <w:p w:rsidR="0043368B" w:rsidRDefault="0043368B" w:rsidP="004A0EAE">
      <w:pPr>
        <w:spacing w:after="0"/>
        <w:rPr>
          <w:rFonts w:cs="Calibri"/>
        </w:rPr>
      </w:pPr>
      <w:r>
        <w:rPr>
          <w:rFonts w:cs="Calibri"/>
        </w:rPr>
        <w:t>P: (403) 506-1771</w:t>
      </w:r>
    </w:p>
    <w:p w:rsidR="004A0EAE" w:rsidRDefault="004A0EAE" w:rsidP="004A0EAE">
      <w:pPr>
        <w:spacing w:after="0"/>
        <w:rPr>
          <w:rFonts w:cs="Calibri"/>
        </w:rPr>
      </w:pPr>
      <w:r>
        <w:rPr>
          <w:rFonts w:cs="Calibri"/>
        </w:rPr>
        <w:t xml:space="preserve">E: </w:t>
      </w:r>
      <w:hyperlink r:id="rId20" w:history="1">
        <w:r w:rsidRPr="00356895">
          <w:rPr>
            <w:rStyle w:val="Hyperlink"/>
            <w:rFonts w:cs="Calibri"/>
          </w:rPr>
          <w:t>pastpresident@slmha.hockey</w:t>
        </w:r>
      </w:hyperlink>
    </w:p>
    <w:p w:rsidR="00EE2BD6" w:rsidRDefault="00EE2BD6" w:rsidP="00A617BF">
      <w:pPr>
        <w:spacing w:after="0"/>
        <w:rPr>
          <w:rStyle w:val="Hyperlink"/>
          <w:rFonts w:cs="Calibri"/>
        </w:rPr>
      </w:pPr>
    </w:p>
    <w:p w:rsidR="006669E4" w:rsidRDefault="00EE2BD6" w:rsidP="00A617BF">
      <w:pPr>
        <w:spacing w:after="0"/>
        <w:rPr>
          <w:rFonts w:cs="Calibri"/>
        </w:rPr>
      </w:pPr>
      <w:r>
        <w:rPr>
          <w:noProof/>
        </w:rPr>
        <w:drawing>
          <wp:inline distT="0" distB="0" distL="0" distR="0" wp14:anchorId="4CDFDA52" wp14:editId="44B1F670">
            <wp:extent cx="922020" cy="338815"/>
            <wp:effectExtent l="0" t="0" r="0" b="4445"/>
            <wp:docPr id="6" name="Picture 6"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734" cy="342752"/>
                    </a:xfrm>
                    <a:prstGeom prst="rect">
                      <a:avLst/>
                    </a:prstGeom>
                    <a:noFill/>
                    <a:ln>
                      <a:noFill/>
                    </a:ln>
                  </pic:spPr>
                </pic:pic>
              </a:graphicData>
            </a:graphic>
          </wp:inline>
        </w:drawing>
      </w:r>
    </w:p>
    <w:p w:rsidR="00EE2BD6" w:rsidRPr="006669E4" w:rsidRDefault="00EE2BD6" w:rsidP="00A617BF">
      <w:pPr>
        <w:spacing w:after="0"/>
        <w:rPr>
          <w:rFonts w:cs="Calibri"/>
          <w:b/>
          <w:color w:val="365F91" w:themeColor="accent1" w:themeShade="BF"/>
        </w:rPr>
      </w:pPr>
      <w:r w:rsidRPr="006669E4">
        <w:rPr>
          <w:rFonts w:cs="Calibri"/>
          <w:b/>
          <w:color w:val="365F91" w:themeColor="accent1" w:themeShade="BF"/>
        </w:rPr>
        <w:t>@M15AAPanthers</w:t>
      </w:r>
    </w:p>
    <w:sectPr w:rsidR="00EE2BD6" w:rsidRPr="006669E4" w:rsidSect="00DC5D77">
      <w:headerReference w:type="default" r:id="rId22"/>
      <w:footerReference w:type="default" r:id="rId2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8F" w:rsidRDefault="00270B8F" w:rsidP="004267B0">
      <w:pPr>
        <w:spacing w:after="0" w:line="240" w:lineRule="auto"/>
      </w:pPr>
      <w:r>
        <w:separator/>
      </w:r>
    </w:p>
  </w:endnote>
  <w:endnote w:type="continuationSeparator" w:id="0">
    <w:p w:rsidR="00270B8F" w:rsidRDefault="00270B8F" w:rsidP="0042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F2" w:rsidRDefault="00F325F2"/>
  <w:tbl>
    <w:tblPr>
      <w:tblpPr w:leftFromText="187" w:rightFromText="187" w:vertAnchor="text" w:tblpY="1"/>
      <w:tblW w:w="5000" w:type="pct"/>
      <w:tblLook w:val="04A0" w:firstRow="1" w:lastRow="0" w:firstColumn="1" w:lastColumn="0" w:noHBand="0" w:noVBand="1"/>
    </w:tblPr>
    <w:tblGrid>
      <w:gridCol w:w="5832"/>
      <w:gridCol w:w="1296"/>
      <w:gridCol w:w="5832"/>
    </w:tblGrid>
    <w:tr w:rsidR="004267B0" w:rsidRPr="00DC5D77" w:rsidTr="004267B0">
      <w:trPr>
        <w:trHeight w:val="151"/>
      </w:trPr>
      <w:tc>
        <w:tcPr>
          <w:tcW w:w="2250" w:type="pct"/>
          <w:tcBorders>
            <w:bottom w:val="single" w:sz="4" w:space="0" w:color="4F81BD"/>
          </w:tcBorders>
        </w:tcPr>
        <w:p w:rsidR="004267B0" w:rsidRPr="00DC5D77" w:rsidRDefault="004267B0" w:rsidP="00F325F2">
          <w:pPr>
            <w:pStyle w:val="Header"/>
            <w:rPr>
              <w:rFonts w:ascii="Cambria" w:eastAsia="Times New Roman" w:hAnsi="Cambria"/>
              <w:b/>
              <w:bCs/>
              <w:color w:val="003300"/>
              <w:sz w:val="28"/>
              <w:szCs w:val="28"/>
            </w:rPr>
          </w:pPr>
        </w:p>
      </w:tc>
      <w:tc>
        <w:tcPr>
          <w:tcW w:w="500" w:type="pct"/>
          <w:vMerge w:val="restart"/>
          <w:noWrap/>
          <w:vAlign w:val="center"/>
        </w:tcPr>
        <w:p w:rsidR="004267B0" w:rsidRPr="00466267" w:rsidRDefault="00F325F2">
          <w:pPr>
            <w:pStyle w:val="NoSpacing"/>
            <w:rPr>
              <w:rFonts w:ascii="Cambria" w:eastAsia="Times New Roman" w:hAnsi="Cambria" w:cs="Times New Roman"/>
            </w:rPr>
          </w:pPr>
          <w:r w:rsidRPr="00DC5D77">
            <w:rPr>
              <w:rFonts w:ascii="Cambria" w:eastAsia="Times New Roman" w:hAnsi="Cambria" w:cs="Times New Roman"/>
              <w:b/>
              <w:bCs/>
              <w:color w:val="003300"/>
            </w:rPr>
            <w:t xml:space="preserve">     </w:t>
          </w:r>
          <w:r w:rsidR="004267B0" w:rsidRPr="00466267">
            <w:rPr>
              <w:rFonts w:ascii="Cambria" w:eastAsia="Times New Roman" w:hAnsi="Cambria" w:cs="Times New Roman"/>
              <w:b/>
              <w:bCs/>
            </w:rPr>
            <w:t xml:space="preserve">Page </w:t>
          </w:r>
          <w:r w:rsidR="00FD6273" w:rsidRPr="00466267">
            <w:rPr>
              <w:rFonts w:eastAsia="Times New Roman" w:cs="Times New Roman"/>
            </w:rPr>
            <w:fldChar w:fldCharType="begin"/>
          </w:r>
          <w:r w:rsidR="004267B0" w:rsidRPr="00466267">
            <w:instrText xml:space="preserve"> PAGE  \* MERGEFORMAT </w:instrText>
          </w:r>
          <w:r w:rsidR="00FD6273" w:rsidRPr="00466267">
            <w:rPr>
              <w:rFonts w:eastAsia="Times New Roman" w:cs="Times New Roman"/>
            </w:rPr>
            <w:fldChar w:fldCharType="separate"/>
          </w:r>
          <w:r w:rsidR="006669E4" w:rsidRPr="006669E4">
            <w:rPr>
              <w:rFonts w:ascii="Cambria" w:eastAsia="Times New Roman" w:hAnsi="Cambria" w:cs="Times New Roman"/>
              <w:b/>
              <w:bCs/>
              <w:noProof/>
            </w:rPr>
            <w:t>1</w:t>
          </w:r>
          <w:r w:rsidR="00FD6273" w:rsidRPr="00466267">
            <w:rPr>
              <w:rFonts w:ascii="Cambria" w:eastAsia="Times New Roman" w:hAnsi="Cambria" w:cs="Times New Roman"/>
              <w:b/>
              <w:bCs/>
              <w:noProof/>
            </w:rPr>
            <w:fldChar w:fldCharType="end"/>
          </w:r>
        </w:p>
      </w:tc>
      <w:tc>
        <w:tcPr>
          <w:tcW w:w="2250" w:type="pct"/>
          <w:tcBorders>
            <w:bottom w:val="single" w:sz="4" w:space="0" w:color="4F81BD"/>
          </w:tcBorders>
        </w:tcPr>
        <w:p w:rsidR="004267B0" w:rsidRPr="00DC5D77" w:rsidRDefault="004267B0" w:rsidP="004267B0">
          <w:pPr>
            <w:pStyle w:val="Header"/>
            <w:jc w:val="center"/>
            <w:rPr>
              <w:rFonts w:ascii="Cambria" w:eastAsia="Times New Roman" w:hAnsi="Cambria"/>
              <w:b/>
              <w:bCs/>
              <w:color w:val="003300"/>
              <w:sz w:val="18"/>
              <w:szCs w:val="18"/>
            </w:rPr>
          </w:pPr>
        </w:p>
      </w:tc>
    </w:tr>
    <w:tr w:rsidR="004267B0" w:rsidRPr="00DC5D77" w:rsidTr="004267B0">
      <w:trPr>
        <w:trHeight w:val="150"/>
      </w:trPr>
      <w:tc>
        <w:tcPr>
          <w:tcW w:w="2250" w:type="pct"/>
          <w:tcBorders>
            <w:top w:val="single" w:sz="4" w:space="0" w:color="4F81BD"/>
          </w:tcBorders>
        </w:tcPr>
        <w:p w:rsidR="00565AAB" w:rsidRPr="00565AAB" w:rsidRDefault="00565AAB" w:rsidP="00565AAB">
          <w:pPr>
            <w:pStyle w:val="Header"/>
            <w:jc w:val="center"/>
            <w:rPr>
              <w:rFonts w:ascii="Cambria" w:eastAsia="Times New Roman" w:hAnsi="Cambria"/>
              <w:b/>
              <w:bCs/>
              <w:color w:val="C00000"/>
              <w:sz w:val="28"/>
              <w:szCs w:val="28"/>
            </w:rPr>
          </w:pPr>
          <w:r>
            <w:rPr>
              <w:rFonts w:ascii="Cambria" w:eastAsia="Times New Roman" w:hAnsi="Cambria"/>
              <w:b/>
              <w:bCs/>
              <w:color w:val="C00000"/>
              <w:sz w:val="28"/>
              <w:szCs w:val="28"/>
            </w:rPr>
            <w:t xml:space="preserve">HOCKEY CENTRAL PANTHERS </w:t>
          </w:r>
          <w:r w:rsidR="00466267" w:rsidRPr="00466267">
            <w:rPr>
              <w:rFonts w:ascii="Cambria" w:eastAsia="Times New Roman" w:hAnsi="Cambria"/>
              <w:b/>
              <w:bCs/>
              <w:color w:val="C00000"/>
              <w:sz w:val="28"/>
              <w:szCs w:val="28"/>
            </w:rPr>
            <w:t>M15AA</w:t>
          </w:r>
        </w:p>
      </w:tc>
      <w:tc>
        <w:tcPr>
          <w:tcW w:w="500" w:type="pct"/>
          <w:vMerge/>
        </w:tcPr>
        <w:p w:rsidR="004267B0" w:rsidRPr="00DC5D77" w:rsidRDefault="004267B0">
          <w:pPr>
            <w:pStyle w:val="Header"/>
            <w:jc w:val="center"/>
            <w:rPr>
              <w:rFonts w:ascii="Cambria" w:eastAsia="Times New Roman" w:hAnsi="Cambria"/>
              <w:b/>
              <w:bCs/>
              <w:color w:val="003300"/>
            </w:rPr>
          </w:pPr>
        </w:p>
      </w:tc>
      <w:tc>
        <w:tcPr>
          <w:tcW w:w="2250" w:type="pct"/>
          <w:tcBorders>
            <w:top w:val="single" w:sz="4" w:space="0" w:color="4F81BD"/>
          </w:tcBorders>
        </w:tcPr>
        <w:p w:rsidR="00965634" w:rsidRDefault="00466267" w:rsidP="00965634">
          <w:pPr>
            <w:pStyle w:val="Header"/>
            <w:spacing w:after="0"/>
            <w:jc w:val="center"/>
            <w:rPr>
              <w:rFonts w:ascii="Cambria" w:eastAsia="Times New Roman" w:hAnsi="Cambria"/>
              <w:b/>
              <w:bCs/>
              <w:color w:val="C00000"/>
            </w:rPr>
          </w:pPr>
          <w:r w:rsidRPr="00466267">
            <w:rPr>
              <w:rFonts w:ascii="Cambria" w:eastAsia="Times New Roman" w:hAnsi="Cambria"/>
              <w:b/>
              <w:bCs/>
              <w:color w:val="C00000"/>
            </w:rPr>
            <w:t>AGE SPECIFIC</w:t>
          </w:r>
          <w:r w:rsidR="00965634">
            <w:rPr>
              <w:rFonts w:ascii="Cambria" w:eastAsia="Times New Roman" w:hAnsi="Cambria"/>
              <w:b/>
              <w:bCs/>
              <w:color w:val="C00000"/>
            </w:rPr>
            <w:t xml:space="preserve"> MIDGET HOCKEY</w:t>
          </w:r>
          <w:r w:rsidRPr="00466267">
            <w:rPr>
              <w:rFonts w:ascii="Cambria" w:eastAsia="Times New Roman" w:hAnsi="Cambria"/>
              <w:b/>
              <w:bCs/>
              <w:color w:val="C00000"/>
            </w:rPr>
            <w:t xml:space="preserve"> </w:t>
          </w:r>
          <w:r w:rsidR="00965634">
            <w:rPr>
              <w:rFonts w:ascii="Cambria" w:eastAsia="Times New Roman" w:hAnsi="Cambria"/>
              <w:b/>
              <w:bCs/>
              <w:color w:val="C00000"/>
            </w:rPr>
            <w:t xml:space="preserve">       </w:t>
          </w:r>
        </w:p>
        <w:p w:rsidR="004267B0" w:rsidRPr="00466267" w:rsidRDefault="00466267" w:rsidP="00965634">
          <w:pPr>
            <w:pStyle w:val="Header"/>
            <w:spacing w:after="0"/>
            <w:jc w:val="center"/>
            <w:rPr>
              <w:rFonts w:ascii="Cambria" w:eastAsia="Times New Roman" w:hAnsi="Cambria"/>
              <w:b/>
              <w:bCs/>
              <w:color w:val="C00000"/>
            </w:rPr>
          </w:pPr>
          <w:r w:rsidRPr="00466267">
            <w:rPr>
              <w:rFonts w:ascii="Cambria" w:eastAsia="Times New Roman" w:hAnsi="Cambria"/>
              <w:b/>
              <w:bCs/>
              <w:color w:val="C00000"/>
            </w:rPr>
            <w:t xml:space="preserve">TRAINING AND COMPETITION </w:t>
          </w:r>
        </w:p>
      </w:tc>
    </w:tr>
  </w:tbl>
  <w:p w:rsidR="004267B0" w:rsidRDefault="0042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8F" w:rsidRDefault="00270B8F" w:rsidP="004267B0">
      <w:pPr>
        <w:spacing w:after="0" w:line="240" w:lineRule="auto"/>
      </w:pPr>
      <w:r>
        <w:separator/>
      </w:r>
    </w:p>
  </w:footnote>
  <w:footnote w:type="continuationSeparator" w:id="0">
    <w:p w:rsidR="00270B8F" w:rsidRDefault="00270B8F" w:rsidP="0042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5F2" w:rsidRDefault="00DA6210" w:rsidP="007156A5">
    <w:pPr>
      <w:pStyle w:val="Header"/>
      <w:jc w:val="center"/>
      <w:rPr>
        <w:noProof/>
        <w:lang w:eastAsia="en-CA"/>
      </w:rPr>
    </w:pPr>
    <w:r w:rsidRPr="00DA6210">
      <w:rPr>
        <w:b/>
        <w:noProof/>
        <w:color w:val="FF0000"/>
        <w:lang w:eastAsia="en-CA"/>
      </w:rPr>
      <w:drawing>
        <wp:inline distT="0" distB="0" distL="0" distR="0">
          <wp:extent cx="729866" cy="487680"/>
          <wp:effectExtent l="0" t="0" r="0" b="7620"/>
          <wp:docPr id="1" name="Picture 1" descr="C:\Users\bmack\Documents\Midget 15AA Team\Panthers Marketing Documents\Hockey Centr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mack\Documents\Midget 15AA Team\Panthers Marketing Documents\Hockey Centr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671" cy="501582"/>
                  </a:xfrm>
                  <a:prstGeom prst="rect">
                    <a:avLst/>
                  </a:prstGeom>
                  <a:noFill/>
                  <a:ln>
                    <a:noFill/>
                  </a:ln>
                </pic:spPr>
              </pic:pic>
            </a:graphicData>
          </a:graphic>
        </wp:inline>
      </w:drawing>
    </w:r>
    <w:r w:rsidR="00565AAB" w:rsidRPr="00EE2BD6">
      <w:rPr>
        <w:b/>
        <w:noProof/>
        <w:color w:val="C00000"/>
        <w:lang w:eastAsia="en-CA"/>
      </w:rPr>
      <w:t xml:space="preserve">HOCKEY CENTRAL PANTHERS </w:t>
    </w:r>
    <w:r w:rsidR="00565AAB" w:rsidRPr="00EE2BD6">
      <w:rPr>
        <w:noProof/>
        <w:color w:val="C00000"/>
        <w:lang w:eastAsia="en-CA"/>
      </w:rPr>
      <w:t xml:space="preserve">IN ASSOCIATION WITH THE </w:t>
    </w:r>
    <w:r w:rsidR="00565AAB" w:rsidRPr="00EE2BD6">
      <w:rPr>
        <w:b/>
        <w:noProof/>
        <w:color w:val="C00000"/>
        <w:lang w:eastAsia="en-CA"/>
      </w:rPr>
      <w:t>MIDGET 15AA</w:t>
    </w:r>
    <w:r w:rsidR="00565AAB" w:rsidRPr="00EE2BD6">
      <w:rPr>
        <w:noProof/>
        <w:color w:val="C00000"/>
        <w:lang w:eastAsia="en-CA"/>
      </w:rPr>
      <w:t xml:space="preserve"> REGIONAL PARTNERSHIP</w:t>
    </w:r>
    <w:r w:rsidR="007156A5" w:rsidRPr="007156A5">
      <w:rPr>
        <w:noProof/>
        <w:lang w:eastAsia="en-CA"/>
      </w:rPr>
      <w:drawing>
        <wp:inline distT="0" distB="0" distL="0" distR="0">
          <wp:extent cx="472440" cy="490611"/>
          <wp:effectExtent l="0" t="0" r="3810" b="5080"/>
          <wp:docPr id="3" name="Picture 3" descr="C:\Users\bmack\Documents\Minor Hockey\Panthers Marketing Documents\Misc Photos and Files\Panth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mack\Documents\Minor Hockey\Panthers Marketing Documents\Misc Photos and Files\Panther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016" cy="502633"/>
                  </a:xfrm>
                  <a:prstGeom prst="rect">
                    <a:avLst/>
                  </a:prstGeom>
                  <a:noFill/>
                  <a:ln>
                    <a:noFill/>
                  </a:ln>
                </pic:spPr>
              </pic:pic>
            </a:graphicData>
          </a:graphic>
        </wp:inline>
      </w:drawing>
    </w:r>
  </w:p>
  <w:p w:rsidR="00F325F2" w:rsidRDefault="007156A5" w:rsidP="00F325F2">
    <w:pPr>
      <w:pStyle w:val="Header"/>
      <w:jc w:val="right"/>
    </w:pPr>
    <w:r>
      <w:pict>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0A8"/>
    <w:multiLevelType w:val="hybridMultilevel"/>
    <w:tmpl w:val="41C0BA48"/>
    <w:lvl w:ilvl="0" w:tplc="F94C7FEC">
      <w:start w:val="1"/>
      <w:numFmt w:val="bullet"/>
      <w:lvlText w:val=""/>
      <w:lvlJc w:val="left"/>
      <w:pPr>
        <w:ind w:left="720" w:hanging="360"/>
      </w:pPr>
      <w:rPr>
        <w:rFonts w:ascii="Symbol" w:hAnsi="Symbol" w:hint="default"/>
        <w:color w:val="0033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355898"/>
    <w:multiLevelType w:val="hybridMultilevel"/>
    <w:tmpl w:val="18E8D1DC"/>
    <w:lvl w:ilvl="0" w:tplc="F94C7FEC">
      <w:start w:val="1"/>
      <w:numFmt w:val="bullet"/>
      <w:lvlText w:val=""/>
      <w:lvlJc w:val="left"/>
      <w:pPr>
        <w:ind w:left="720" w:hanging="360"/>
      </w:pPr>
      <w:rPr>
        <w:rFonts w:ascii="Symbol" w:hAnsi="Symbol" w:hint="default"/>
        <w:color w:val="0033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1E07B1"/>
    <w:multiLevelType w:val="hybridMultilevel"/>
    <w:tmpl w:val="95F45348"/>
    <w:lvl w:ilvl="0" w:tplc="F94C7FEC">
      <w:start w:val="1"/>
      <w:numFmt w:val="bullet"/>
      <w:lvlText w:val=""/>
      <w:lvlJc w:val="left"/>
      <w:pPr>
        <w:ind w:left="765" w:hanging="360"/>
      </w:pPr>
      <w:rPr>
        <w:rFonts w:ascii="Symbol" w:hAnsi="Symbol" w:hint="default"/>
        <w:color w:val="003300"/>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 w15:restartNumberingAfterBreak="0">
    <w:nsid w:val="1FE31052"/>
    <w:multiLevelType w:val="hybridMultilevel"/>
    <w:tmpl w:val="B1884C1A"/>
    <w:lvl w:ilvl="0" w:tplc="F94C7FEC">
      <w:start w:val="1"/>
      <w:numFmt w:val="bullet"/>
      <w:lvlText w:val=""/>
      <w:lvlJc w:val="left"/>
      <w:pPr>
        <w:ind w:left="765" w:hanging="360"/>
      </w:pPr>
      <w:rPr>
        <w:rFonts w:ascii="Symbol" w:hAnsi="Symbol" w:hint="default"/>
        <w:color w:val="003300"/>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 w15:restartNumberingAfterBreak="0">
    <w:nsid w:val="330762F0"/>
    <w:multiLevelType w:val="hybridMultilevel"/>
    <w:tmpl w:val="BBCCFD80"/>
    <w:lvl w:ilvl="0" w:tplc="F94C7FEC">
      <w:start w:val="1"/>
      <w:numFmt w:val="bullet"/>
      <w:lvlText w:val=""/>
      <w:lvlJc w:val="left"/>
      <w:pPr>
        <w:ind w:left="720" w:hanging="360"/>
      </w:pPr>
      <w:rPr>
        <w:rFonts w:ascii="Symbol" w:hAnsi="Symbol" w:hint="default"/>
        <w:color w:val="0033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DE72C9"/>
    <w:multiLevelType w:val="hybridMultilevel"/>
    <w:tmpl w:val="C4DCAC74"/>
    <w:lvl w:ilvl="0" w:tplc="F94C7FEC">
      <w:start w:val="1"/>
      <w:numFmt w:val="bullet"/>
      <w:lvlText w:val=""/>
      <w:lvlJc w:val="left"/>
      <w:pPr>
        <w:ind w:left="720" w:hanging="360"/>
      </w:pPr>
      <w:rPr>
        <w:rFonts w:ascii="Symbol" w:hAnsi="Symbol" w:hint="default"/>
        <w:color w:val="0033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E11054E"/>
    <w:multiLevelType w:val="hybridMultilevel"/>
    <w:tmpl w:val="48F67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615AD1"/>
    <w:multiLevelType w:val="hybridMultilevel"/>
    <w:tmpl w:val="95DEFD6C"/>
    <w:lvl w:ilvl="0" w:tplc="F94C7FEC">
      <w:start w:val="1"/>
      <w:numFmt w:val="bullet"/>
      <w:lvlText w:val=""/>
      <w:lvlJc w:val="left"/>
      <w:pPr>
        <w:ind w:left="720" w:hanging="360"/>
      </w:pPr>
      <w:rPr>
        <w:rFonts w:ascii="Symbol" w:hAnsi="Symbol" w:hint="default"/>
        <w:color w:val="0033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9952D8"/>
    <w:multiLevelType w:val="hybridMultilevel"/>
    <w:tmpl w:val="C0AC3560"/>
    <w:lvl w:ilvl="0" w:tplc="F94C7FEC">
      <w:start w:val="1"/>
      <w:numFmt w:val="bullet"/>
      <w:lvlText w:val=""/>
      <w:lvlJc w:val="left"/>
      <w:pPr>
        <w:ind w:left="720" w:hanging="360"/>
      </w:pPr>
      <w:rPr>
        <w:rFonts w:ascii="Symbol" w:hAnsi="Symbol" w:hint="default"/>
        <w:color w:val="0033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877706"/>
    <w:multiLevelType w:val="hybridMultilevel"/>
    <w:tmpl w:val="E14E1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5"/>
  </w:num>
  <w:num w:numId="5">
    <w:abstractNumId w:val="7"/>
  </w:num>
  <w:num w:numId="6">
    <w:abstractNumId w:val="2"/>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4034">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3F"/>
    <w:rsid w:val="000058BF"/>
    <w:rsid w:val="00024CEB"/>
    <w:rsid w:val="0003316B"/>
    <w:rsid w:val="00036DA3"/>
    <w:rsid w:val="00040D48"/>
    <w:rsid w:val="00042441"/>
    <w:rsid w:val="0005208D"/>
    <w:rsid w:val="000554B2"/>
    <w:rsid w:val="000743CA"/>
    <w:rsid w:val="000A4278"/>
    <w:rsid w:val="000B2B94"/>
    <w:rsid w:val="000D7F13"/>
    <w:rsid w:val="000F5428"/>
    <w:rsid w:val="001169BD"/>
    <w:rsid w:val="00116BC1"/>
    <w:rsid w:val="00130452"/>
    <w:rsid w:val="0018007C"/>
    <w:rsid w:val="001A7F37"/>
    <w:rsid w:val="001C3CF2"/>
    <w:rsid w:val="001D6568"/>
    <w:rsid w:val="002018A0"/>
    <w:rsid w:val="00257738"/>
    <w:rsid w:val="00270B8F"/>
    <w:rsid w:val="002802C7"/>
    <w:rsid w:val="002B5F0D"/>
    <w:rsid w:val="002C39AA"/>
    <w:rsid w:val="002E6A4A"/>
    <w:rsid w:val="002E7F41"/>
    <w:rsid w:val="00312D02"/>
    <w:rsid w:val="00326A9F"/>
    <w:rsid w:val="003567D4"/>
    <w:rsid w:val="00360AA8"/>
    <w:rsid w:val="00360F4C"/>
    <w:rsid w:val="003655A9"/>
    <w:rsid w:val="00383C7B"/>
    <w:rsid w:val="003841CC"/>
    <w:rsid w:val="003963EF"/>
    <w:rsid w:val="003C712C"/>
    <w:rsid w:val="003F5E63"/>
    <w:rsid w:val="00401A2F"/>
    <w:rsid w:val="00424864"/>
    <w:rsid w:val="004267B0"/>
    <w:rsid w:val="0043368B"/>
    <w:rsid w:val="00466267"/>
    <w:rsid w:val="00473332"/>
    <w:rsid w:val="00474DA7"/>
    <w:rsid w:val="004A0EAE"/>
    <w:rsid w:val="004B6DEA"/>
    <w:rsid w:val="004F355F"/>
    <w:rsid w:val="004F47F1"/>
    <w:rsid w:val="005544DA"/>
    <w:rsid w:val="00565AAB"/>
    <w:rsid w:val="005A14A9"/>
    <w:rsid w:val="005B5FA1"/>
    <w:rsid w:val="005D27EF"/>
    <w:rsid w:val="005D5B32"/>
    <w:rsid w:val="005E4D61"/>
    <w:rsid w:val="00640D0C"/>
    <w:rsid w:val="00650490"/>
    <w:rsid w:val="006554B3"/>
    <w:rsid w:val="00655AF3"/>
    <w:rsid w:val="0066330F"/>
    <w:rsid w:val="006669E4"/>
    <w:rsid w:val="00667ABB"/>
    <w:rsid w:val="00675ED7"/>
    <w:rsid w:val="006D06AA"/>
    <w:rsid w:val="006E4630"/>
    <w:rsid w:val="006F5788"/>
    <w:rsid w:val="0070335E"/>
    <w:rsid w:val="007156A5"/>
    <w:rsid w:val="00722D9D"/>
    <w:rsid w:val="007426D2"/>
    <w:rsid w:val="0078126D"/>
    <w:rsid w:val="00794FDA"/>
    <w:rsid w:val="007B11A2"/>
    <w:rsid w:val="007B325C"/>
    <w:rsid w:val="007C195C"/>
    <w:rsid w:val="007F3CFC"/>
    <w:rsid w:val="00816194"/>
    <w:rsid w:val="00825A81"/>
    <w:rsid w:val="008332FB"/>
    <w:rsid w:val="00856BD3"/>
    <w:rsid w:val="00867EEA"/>
    <w:rsid w:val="0087062A"/>
    <w:rsid w:val="00892C13"/>
    <w:rsid w:val="008C6A87"/>
    <w:rsid w:val="008D305C"/>
    <w:rsid w:val="008D6F07"/>
    <w:rsid w:val="009276CB"/>
    <w:rsid w:val="0093221D"/>
    <w:rsid w:val="009337BC"/>
    <w:rsid w:val="00940D3E"/>
    <w:rsid w:val="00942F06"/>
    <w:rsid w:val="00965634"/>
    <w:rsid w:val="00972D8B"/>
    <w:rsid w:val="00997AA4"/>
    <w:rsid w:val="009C62A7"/>
    <w:rsid w:val="009D5953"/>
    <w:rsid w:val="009E0779"/>
    <w:rsid w:val="00A23B82"/>
    <w:rsid w:val="00A617BF"/>
    <w:rsid w:val="00A64B90"/>
    <w:rsid w:val="00A730CF"/>
    <w:rsid w:val="00A871C1"/>
    <w:rsid w:val="00AA1D6C"/>
    <w:rsid w:val="00AB735B"/>
    <w:rsid w:val="00AC02EC"/>
    <w:rsid w:val="00AC2BCB"/>
    <w:rsid w:val="00AC6664"/>
    <w:rsid w:val="00AD5C68"/>
    <w:rsid w:val="00AD6C87"/>
    <w:rsid w:val="00B10F8B"/>
    <w:rsid w:val="00B27093"/>
    <w:rsid w:val="00B37B5A"/>
    <w:rsid w:val="00B64091"/>
    <w:rsid w:val="00B9530E"/>
    <w:rsid w:val="00B95E24"/>
    <w:rsid w:val="00BA2BB5"/>
    <w:rsid w:val="00BA5A03"/>
    <w:rsid w:val="00BE69A9"/>
    <w:rsid w:val="00BF352D"/>
    <w:rsid w:val="00C34102"/>
    <w:rsid w:val="00C427BE"/>
    <w:rsid w:val="00C5683A"/>
    <w:rsid w:val="00C72041"/>
    <w:rsid w:val="00C75BAC"/>
    <w:rsid w:val="00CF31A5"/>
    <w:rsid w:val="00D20EC0"/>
    <w:rsid w:val="00D419BF"/>
    <w:rsid w:val="00D57A44"/>
    <w:rsid w:val="00D91CB2"/>
    <w:rsid w:val="00D921B5"/>
    <w:rsid w:val="00DA6210"/>
    <w:rsid w:val="00DC5D77"/>
    <w:rsid w:val="00DE39C9"/>
    <w:rsid w:val="00DE644F"/>
    <w:rsid w:val="00DF60F1"/>
    <w:rsid w:val="00E123DF"/>
    <w:rsid w:val="00E75CFB"/>
    <w:rsid w:val="00E77E2F"/>
    <w:rsid w:val="00E81C3F"/>
    <w:rsid w:val="00E93B9E"/>
    <w:rsid w:val="00E9598A"/>
    <w:rsid w:val="00EA3A06"/>
    <w:rsid w:val="00EA744E"/>
    <w:rsid w:val="00EE2BD6"/>
    <w:rsid w:val="00EE43F6"/>
    <w:rsid w:val="00F325F2"/>
    <w:rsid w:val="00F8241B"/>
    <w:rsid w:val="00F915AC"/>
    <w:rsid w:val="00F9179C"/>
    <w:rsid w:val="00F959F5"/>
    <w:rsid w:val="00FC19E0"/>
    <w:rsid w:val="00FC55F0"/>
    <w:rsid w:val="00FD62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4034">
      <o:colormenu v:ext="edit" strokecolor="none"/>
    </o:shapedefaults>
    <o:shapelayout v:ext="edit">
      <o:idmap v:ext="edit" data="1"/>
    </o:shapelayout>
  </w:shapeDefaults>
  <w:decimalSymbol w:val="."/>
  <w:listSeparator w:val=","/>
  <w14:docId w14:val="638C5E66"/>
  <w15:docId w15:val="{760C3E32-7B2B-4517-A135-AD609DAF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9C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7B0"/>
    <w:pPr>
      <w:tabs>
        <w:tab w:val="center" w:pos="4680"/>
        <w:tab w:val="right" w:pos="9360"/>
      </w:tabs>
    </w:pPr>
  </w:style>
  <w:style w:type="character" w:customStyle="1" w:styleId="HeaderChar">
    <w:name w:val="Header Char"/>
    <w:link w:val="Header"/>
    <w:uiPriority w:val="99"/>
    <w:rsid w:val="004267B0"/>
    <w:rPr>
      <w:sz w:val="22"/>
      <w:szCs w:val="22"/>
      <w:lang w:eastAsia="en-US"/>
    </w:rPr>
  </w:style>
  <w:style w:type="paragraph" w:styleId="Footer">
    <w:name w:val="footer"/>
    <w:basedOn w:val="Normal"/>
    <w:link w:val="FooterChar"/>
    <w:uiPriority w:val="99"/>
    <w:unhideWhenUsed/>
    <w:rsid w:val="004267B0"/>
    <w:pPr>
      <w:tabs>
        <w:tab w:val="center" w:pos="4680"/>
        <w:tab w:val="right" w:pos="9360"/>
      </w:tabs>
    </w:pPr>
  </w:style>
  <w:style w:type="character" w:customStyle="1" w:styleId="FooterChar">
    <w:name w:val="Footer Char"/>
    <w:link w:val="Footer"/>
    <w:uiPriority w:val="99"/>
    <w:rsid w:val="004267B0"/>
    <w:rPr>
      <w:sz w:val="22"/>
      <w:szCs w:val="22"/>
      <w:lang w:eastAsia="en-US"/>
    </w:rPr>
  </w:style>
  <w:style w:type="paragraph" w:styleId="NoSpacing">
    <w:name w:val="No Spacing"/>
    <w:link w:val="NoSpacingChar"/>
    <w:uiPriority w:val="1"/>
    <w:qFormat/>
    <w:rsid w:val="004267B0"/>
    <w:rPr>
      <w:rFonts w:eastAsia="MS Mincho" w:cs="Arial"/>
      <w:sz w:val="22"/>
      <w:szCs w:val="22"/>
      <w:lang w:val="en-US" w:eastAsia="ja-JP"/>
    </w:rPr>
  </w:style>
  <w:style w:type="character" w:customStyle="1" w:styleId="NoSpacingChar">
    <w:name w:val="No Spacing Char"/>
    <w:link w:val="NoSpacing"/>
    <w:uiPriority w:val="1"/>
    <w:rsid w:val="004267B0"/>
    <w:rPr>
      <w:rFonts w:eastAsia="MS Mincho" w:cs="Arial"/>
      <w:sz w:val="22"/>
      <w:szCs w:val="22"/>
      <w:lang w:val="en-US" w:eastAsia="ja-JP"/>
    </w:rPr>
  </w:style>
  <w:style w:type="paragraph" w:styleId="BalloonText">
    <w:name w:val="Balloon Text"/>
    <w:basedOn w:val="Normal"/>
    <w:link w:val="BalloonTextChar"/>
    <w:uiPriority w:val="99"/>
    <w:semiHidden/>
    <w:unhideWhenUsed/>
    <w:rsid w:val="00F32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25F2"/>
    <w:rPr>
      <w:rFonts w:ascii="Tahoma" w:hAnsi="Tahoma" w:cs="Tahoma"/>
      <w:sz w:val="16"/>
      <w:szCs w:val="16"/>
      <w:lang w:eastAsia="en-US"/>
    </w:rPr>
  </w:style>
  <w:style w:type="character" w:styleId="Hyperlink">
    <w:name w:val="Hyperlink"/>
    <w:uiPriority w:val="99"/>
    <w:unhideWhenUsed/>
    <w:rsid w:val="003F5E63"/>
    <w:rPr>
      <w:color w:val="0000FF"/>
      <w:u w:val="single"/>
    </w:rPr>
  </w:style>
  <w:style w:type="character" w:styleId="UnresolvedMention">
    <w:name w:val="Unresolved Mention"/>
    <w:basedOn w:val="DefaultParagraphFont"/>
    <w:uiPriority w:val="99"/>
    <w:semiHidden/>
    <w:unhideWhenUsed/>
    <w:rsid w:val="004A0EAE"/>
    <w:rPr>
      <w:color w:val="808080"/>
      <w:shd w:val="clear" w:color="auto" w:fill="E6E6E6"/>
    </w:rPr>
  </w:style>
  <w:style w:type="character" w:styleId="FollowedHyperlink">
    <w:name w:val="FollowedHyperlink"/>
    <w:basedOn w:val="DefaultParagraphFont"/>
    <w:uiPriority w:val="99"/>
    <w:semiHidden/>
    <w:unhideWhenUsed/>
    <w:rsid w:val="00870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87829">
      <w:bodyDiv w:val="1"/>
      <w:marLeft w:val="0"/>
      <w:marRight w:val="0"/>
      <w:marTop w:val="0"/>
      <w:marBottom w:val="0"/>
      <w:divBdr>
        <w:top w:val="none" w:sz="0" w:space="0" w:color="auto"/>
        <w:left w:val="none" w:sz="0" w:space="0" w:color="auto"/>
        <w:bottom w:val="none" w:sz="0" w:space="0" w:color="auto"/>
        <w:right w:val="none" w:sz="0" w:space="0" w:color="auto"/>
      </w:divBdr>
    </w:div>
    <w:div w:id="709183180">
      <w:bodyDiv w:val="1"/>
      <w:marLeft w:val="0"/>
      <w:marRight w:val="0"/>
      <w:marTop w:val="0"/>
      <w:marBottom w:val="0"/>
      <w:divBdr>
        <w:top w:val="none" w:sz="0" w:space="0" w:color="auto"/>
        <w:left w:val="none" w:sz="0" w:space="0" w:color="auto"/>
        <w:bottom w:val="none" w:sz="0" w:space="0" w:color="auto"/>
        <w:right w:val="none" w:sz="0" w:space="0" w:color="auto"/>
      </w:divBdr>
      <w:divsChild>
        <w:div w:id="1700350105">
          <w:marLeft w:val="0"/>
          <w:marRight w:val="0"/>
          <w:marTop w:val="0"/>
          <w:marBottom w:val="0"/>
          <w:divBdr>
            <w:top w:val="none" w:sz="0" w:space="0" w:color="auto"/>
            <w:left w:val="none" w:sz="0" w:space="0" w:color="auto"/>
            <w:bottom w:val="none" w:sz="0" w:space="0" w:color="auto"/>
            <w:right w:val="none" w:sz="0" w:space="0" w:color="auto"/>
          </w:divBdr>
          <w:divsChild>
            <w:div w:id="846560627">
              <w:marLeft w:val="0"/>
              <w:marRight w:val="0"/>
              <w:marTop w:val="0"/>
              <w:marBottom w:val="0"/>
              <w:divBdr>
                <w:top w:val="none" w:sz="0" w:space="0" w:color="auto"/>
                <w:left w:val="none" w:sz="0" w:space="0" w:color="auto"/>
                <w:bottom w:val="none" w:sz="0" w:space="0" w:color="auto"/>
                <w:right w:val="none" w:sz="0" w:space="0" w:color="auto"/>
              </w:divBdr>
              <w:divsChild>
                <w:div w:id="294801621">
                  <w:marLeft w:val="0"/>
                  <w:marRight w:val="0"/>
                  <w:marTop w:val="0"/>
                  <w:marBottom w:val="0"/>
                  <w:divBdr>
                    <w:top w:val="none" w:sz="0" w:space="0" w:color="auto"/>
                    <w:left w:val="none" w:sz="0" w:space="0" w:color="auto"/>
                    <w:bottom w:val="none" w:sz="0" w:space="0" w:color="auto"/>
                    <w:right w:val="none" w:sz="0" w:space="0" w:color="auto"/>
                  </w:divBdr>
                </w:div>
                <w:div w:id="209726367">
                  <w:marLeft w:val="0"/>
                  <w:marRight w:val="0"/>
                  <w:marTop w:val="0"/>
                  <w:marBottom w:val="0"/>
                  <w:divBdr>
                    <w:top w:val="none" w:sz="0" w:space="0" w:color="auto"/>
                    <w:left w:val="none" w:sz="0" w:space="0" w:color="auto"/>
                    <w:bottom w:val="none" w:sz="0" w:space="0" w:color="auto"/>
                    <w:right w:val="none" w:sz="0" w:space="0" w:color="auto"/>
                  </w:divBdr>
                </w:div>
                <w:div w:id="437531204">
                  <w:marLeft w:val="0"/>
                  <w:marRight w:val="0"/>
                  <w:marTop w:val="0"/>
                  <w:marBottom w:val="0"/>
                  <w:divBdr>
                    <w:top w:val="none" w:sz="0" w:space="0" w:color="auto"/>
                    <w:left w:val="none" w:sz="0" w:space="0" w:color="auto"/>
                    <w:bottom w:val="none" w:sz="0" w:space="0" w:color="auto"/>
                    <w:right w:val="none" w:sz="0" w:space="0" w:color="auto"/>
                  </w:divBdr>
                </w:div>
                <w:div w:id="1673218072">
                  <w:marLeft w:val="0"/>
                  <w:marRight w:val="0"/>
                  <w:marTop w:val="0"/>
                  <w:marBottom w:val="0"/>
                  <w:divBdr>
                    <w:top w:val="none" w:sz="0" w:space="0" w:color="auto"/>
                    <w:left w:val="none" w:sz="0" w:space="0" w:color="auto"/>
                    <w:bottom w:val="none" w:sz="0" w:space="0" w:color="auto"/>
                    <w:right w:val="none" w:sz="0" w:space="0" w:color="auto"/>
                  </w:divBdr>
                </w:div>
                <w:div w:id="1662350119">
                  <w:marLeft w:val="0"/>
                  <w:marRight w:val="0"/>
                  <w:marTop w:val="0"/>
                  <w:marBottom w:val="0"/>
                  <w:divBdr>
                    <w:top w:val="none" w:sz="0" w:space="0" w:color="auto"/>
                    <w:left w:val="none" w:sz="0" w:space="0" w:color="auto"/>
                    <w:bottom w:val="none" w:sz="0" w:space="0" w:color="auto"/>
                    <w:right w:val="none" w:sz="0" w:space="0" w:color="auto"/>
                  </w:divBdr>
                </w:div>
                <w:div w:id="1378168607">
                  <w:marLeft w:val="0"/>
                  <w:marRight w:val="0"/>
                  <w:marTop w:val="0"/>
                  <w:marBottom w:val="0"/>
                  <w:divBdr>
                    <w:top w:val="none" w:sz="0" w:space="0" w:color="auto"/>
                    <w:left w:val="none" w:sz="0" w:space="0" w:color="auto"/>
                    <w:bottom w:val="none" w:sz="0" w:space="0" w:color="auto"/>
                    <w:right w:val="none" w:sz="0" w:space="0" w:color="auto"/>
                  </w:divBdr>
                </w:div>
                <w:div w:id="11236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5927">
      <w:bodyDiv w:val="1"/>
      <w:marLeft w:val="0"/>
      <w:marRight w:val="0"/>
      <w:marTop w:val="0"/>
      <w:marBottom w:val="0"/>
      <w:divBdr>
        <w:top w:val="none" w:sz="0" w:space="0" w:color="auto"/>
        <w:left w:val="none" w:sz="0" w:space="0" w:color="auto"/>
        <w:bottom w:val="none" w:sz="0" w:space="0" w:color="auto"/>
        <w:right w:val="none" w:sz="0" w:space="0" w:color="auto"/>
      </w:divBdr>
    </w:div>
    <w:div w:id="830760136">
      <w:bodyDiv w:val="1"/>
      <w:marLeft w:val="0"/>
      <w:marRight w:val="0"/>
      <w:marTop w:val="0"/>
      <w:marBottom w:val="0"/>
      <w:divBdr>
        <w:top w:val="none" w:sz="0" w:space="0" w:color="auto"/>
        <w:left w:val="none" w:sz="0" w:space="0" w:color="auto"/>
        <w:bottom w:val="none" w:sz="0" w:space="0" w:color="auto"/>
        <w:right w:val="none" w:sz="0" w:space="0" w:color="auto"/>
      </w:divBdr>
    </w:div>
    <w:div w:id="911044551">
      <w:bodyDiv w:val="1"/>
      <w:marLeft w:val="0"/>
      <w:marRight w:val="0"/>
      <w:marTop w:val="0"/>
      <w:marBottom w:val="0"/>
      <w:divBdr>
        <w:top w:val="none" w:sz="0" w:space="0" w:color="auto"/>
        <w:left w:val="none" w:sz="0" w:space="0" w:color="auto"/>
        <w:bottom w:val="none" w:sz="0" w:space="0" w:color="auto"/>
        <w:right w:val="none" w:sz="0" w:space="0" w:color="auto"/>
      </w:divBdr>
      <w:divsChild>
        <w:div w:id="227958665">
          <w:marLeft w:val="0"/>
          <w:marRight w:val="0"/>
          <w:marTop w:val="0"/>
          <w:marBottom w:val="0"/>
          <w:divBdr>
            <w:top w:val="none" w:sz="0" w:space="0" w:color="auto"/>
            <w:left w:val="none" w:sz="0" w:space="0" w:color="auto"/>
            <w:bottom w:val="none" w:sz="0" w:space="0" w:color="auto"/>
            <w:right w:val="none" w:sz="0" w:space="0" w:color="auto"/>
          </w:divBdr>
          <w:divsChild>
            <w:div w:id="377244963">
              <w:marLeft w:val="0"/>
              <w:marRight w:val="0"/>
              <w:marTop w:val="0"/>
              <w:marBottom w:val="0"/>
              <w:divBdr>
                <w:top w:val="none" w:sz="0" w:space="0" w:color="auto"/>
                <w:left w:val="none" w:sz="0" w:space="0" w:color="auto"/>
                <w:bottom w:val="none" w:sz="0" w:space="0" w:color="auto"/>
                <w:right w:val="none" w:sz="0" w:space="0" w:color="auto"/>
              </w:divBdr>
            </w:div>
            <w:div w:id="783155873">
              <w:marLeft w:val="0"/>
              <w:marRight w:val="0"/>
              <w:marTop w:val="0"/>
              <w:marBottom w:val="0"/>
              <w:divBdr>
                <w:top w:val="none" w:sz="0" w:space="0" w:color="auto"/>
                <w:left w:val="none" w:sz="0" w:space="0" w:color="auto"/>
                <w:bottom w:val="none" w:sz="0" w:space="0" w:color="auto"/>
                <w:right w:val="none" w:sz="0" w:space="0" w:color="auto"/>
              </w:divBdr>
            </w:div>
            <w:div w:id="918367293">
              <w:marLeft w:val="0"/>
              <w:marRight w:val="0"/>
              <w:marTop w:val="0"/>
              <w:marBottom w:val="0"/>
              <w:divBdr>
                <w:top w:val="none" w:sz="0" w:space="0" w:color="auto"/>
                <w:left w:val="none" w:sz="0" w:space="0" w:color="auto"/>
                <w:bottom w:val="none" w:sz="0" w:space="0" w:color="auto"/>
                <w:right w:val="none" w:sz="0" w:space="0" w:color="auto"/>
              </w:divBdr>
            </w:div>
            <w:div w:id="932400864">
              <w:marLeft w:val="0"/>
              <w:marRight w:val="0"/>
              <w:marTop w:val="0"/>
              <w:marBottom w:val="0"/>
              <w:divBdr>
                <w:top w:val="none" w:sz="0" w:space="0" w:color="auto"/>
                <w:left w:val="none" w:sz="0" w:space="0" w:color="auto"/>
                <w:bottom w:val="none" w:sz="0" w:space="0" w:color="auto"/>
                <w:right w:val="none" w:sz="0" w:space="0" w:color="auto"/>
              </w:divBdr>
            </w:div>
            <w:div w:id="1583369579">
              <w:marLeft w:val="0"/>
              <w:marRight w:val="0"/>
              <w:marTop w:val="0"/>
              <w:marBottom w:val="0"/>
              <w:divBdr>
                <w:top w:val="none" w:sz="0" w:space="0" w:color="auto"/>
                <w:left w:val="none" w:sz="0" w:space="0" w:color="auto"/>
                <w:bottom w:val="none" w:sz="0" w:space="0" w:color="auto"/>
                <w:right w:val="none" w:sz="0" w:space="0" w:color="auto"/>
              </w:divBdr>
            </w:div>
            <w:div w:id="19699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183">
      <w:bodyDiv w:val="1"/>
      <w:marLeft w:val="0"/>
      <w:marRight w:val="0"/>
      <w:marTop w:val="0"/>
      <w:marBottom w:val="0"/>
      <w:divBdr>
        <w:top w:val="none" w:sz="0" w:space="0" w:color="auto"/>
        <w:left w:val="none" w:sz="0" w:space="0" w:color="auto"/>
        <w:bottom w:val="none" w:sz="0" w:space="0" w:color="auto"/>
        <w:right w:val="none" w:sz="0" w:space="0" w:color="auto"/>
      </w:divBdr>
    </w:div>
    <w:div w:id="1428379487">
      <w:bodyDiv w:val="1"/>
      <w:marLeft w:val="0"/>
      <w:marRight w:val="0"/>
      <w:marTop w:val="0"/>
      <w:marBottom w:val="0"/>
      <w:divBdr>
        <w:top w:val="none" w:sz="0" w:space="0" w:color="auto"/>
        <w:left w:val="none" w:sz="0" w:space="0" w:color="auto"/>
        <w:bottom w:val="none" w:sz="0" w:space="0" w:color="auto"/>
        <w:right w:val="none" w:sz="0" w:space="0" w:color="auto"/>
      </w:divBdr>
    </w:div>
    <w:div w:id="1531407125">
      <w:bodyDiv w:val="1"/>
      <w:marLeft w:val="0"/>
      <w:marRight w:val="0"/>
      <w:marTop w:val="0"/>
      <w:marBottom w:val="0"/>
      <w:divBdr>
        <w:top w:val="none" w:sz="0" w:space="0" w:color="auto"/>
        <w:left w:val="none" w:sz="0" w:space="0" w:color="auto"/>
        <w:bottom w:val="none" w:sz="0" w:space="0" w:color="auto"/>
        <w:right w:val="none" w:sz="0" w:space="0" w:color="auto"/>
      </w:divBdr>
    </w:div>
    <w:div w:id="1671518233">
      <w:bodyDiv w:val="1"/>
      <w:marLeft w:val="0"/>
      <w:marRight w:val="0"/>
      <w:marTop w:val="0"/>
      <w:marBottom w:val="0"/>
      <w:divBdr>
        <w:top w:val="none" w:sz="0" w:space="0" w:color="auto"/>
        <w:left w:val="none" w:sz="0" w:space="0" w:color="auto"/>
        <w:bottom w:val="none" w:sz="0" w:space="0" w:color="auto"/>
        <w:right w:val="none" w:sz="0" w:space="0" w:color="auto"/>
      </w:divBdr>
    </w:div>
    <w:div w:id="1872110566">
      <w:bodyDiv w:val="1"/>
      <w:marLeft w:val="0"/>
      <w:marRight w:val="0"/>
      <w:marTop w:val="0"/>
      <w:marBottom w:val="0"/>
      <w:divBdr>
        <w:top w:val="none" w:sz="0" w:space="0" w:color="auto"/>
        <w:left w:val="none" w:sz="0" w:space="0" w:color="auto"/>
        <w:bottom w:val="none" w:sz="0" w:space="0" w:color="auto"/>
        <w:right w:val="none" w:sz="0" w:space="0" w:color="auto"/>
      </w:divBdr>
    </w:div>
    <w:div w:id="1878197461">
      <w:bodyDiv w:val="1"/>
      <w:marLeft w:val="0"/>
      <w:marRight w:val="0"/>
      <w:marTop w:val="0"/>
      <w:marBottom w:val="0"/>
      <w:divBdr>
        <w:top w:val="none" w:sz="0" w:space="0" w:color="auto"/>
        <w:left w:val="none" w:sz="0" w:space="0" w:color="auto"/>
        <w:bottom w:val="none" w:sz="0" w:space="0" w:color="auto"/>
        <w:right w:val="none" w:sz="0" w:space="0" w:color="auto"/>
      </w:divBdr>
      <w:divsChild>
        <w:div w:id="19287822">
          <w:marLeft w:val="0"/>
          <w:marRight w:val="0"/>
          <w:marTop w:val="0"/>
          <w:marBottom w:val="0"/>
          <w:divBdr>
            <w:top w:val="none" w:sz="0" w:space="0" w:color="auto"/>
            <w:left w:val="none" w:sz="0" w:space="0" w:color="auto"/>
            <w:bottom w:val="none" w:sz="0" w:space="0" w:color="auto"/>
            <w:right w:val="none" w:sz="0" w:space="0" w:color="auto"/>
          </w:divBdr>
          <w:divsChild>
            <w:div w:id="422839650">
              <w:marLeft w:val="0"/>
              <w:marRight w:val="0"/>
              <w:marTop w:val="0"/>
              <w:marBottom w:val="0"/>
              <w:divBdr>
                <w:top w:val="none" w:sz="0" w:space="0" w:color="auto"/>
                <w:left w:val="none" w:sz="0" w:space="0" w:color="auto"/>
                <w:bottom w:val="none" w:sz="0" w:space="0" w:color="auto"/>
                <w:right w:val="none" w:sz="0" w:space="0" w:color="auto"/>
              </w:divBdr>
            </w:div>
          </w:divsChild>
        </w:div>
        <w:div w:id="776561140">
          <w:marLeft w:val="0"/>
          <w:marRight w:val="0"/>
          <w:marTop w:val="0"/>
          <w:marBottom w:val="0"/>
          <w:divBdr>
            <w:top w:val="none" w:sz="0" w:space="0" w:color="auto"/>
            <w:left w:val="none" w:sz="0" w:space="0" w:color="auto"/>
            <w:bottom w:val="none" w:sz="0" w:space="0" w:color="auto"/>
            <w:right w:val="none" w:sz="0" w:space="0" w:color="auto"/>
          </w:divBdr>
          <w:divsChild>
            <w:div w:id="920480373">
              <w:marLeft w:val="0"/>
              <w:marRight w:val="0"/>
              <w:marTop w:val="0"/>
              <w:marBottom w:val="0"/>
              <w:divBdr>
                <w:top w:val="none" w:sz="0" w:space="0" w:color="auto"/>
                <w:left w:val="none" w:sz="0" w:space="0" w:color="auto"/>
                <w:bottom w:val="none" w:sz="0" w:space="0" w:color="auto"/>
                <w:right w:val="none" w:sz="0" w:space="0" w:color="auto"/>
              </w:divBdr>
            </w:div>
            <w:div w:id="1133525941">
              <w:marLeft w:val="0"/>
              <w:marRight w:val="0"/>
              <w:marTop w:val="0"/>
              <w:marBottom w:val="0"/>
              <w:divBdr>
                <w:top w:val="none" w:sz="0" w:space="0" w:color="auto"/>
                <w:left w:val="none" w:sz="0" w:space="0" w:color="auto"/>
                <w:bottom w:val="none" w:sz="0" w:space="0" w:color="auto"/>
                <w:right w:val="none" w:sz="0" w:space="0" w:color="auto"/>
              </w:divBdr>
            </w:div>
            <w:div w:id="18541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2945">
      <w:bodyDiv w:val="1"/>
      <w:marLeft w:val="0"/>
      <w:marRight w:val="0"/>
      <w:marTop w:val="0"/>
      <w:marBottom w:val="0"/>
      <w:divBdr>
        <w:top w:val="none" w:sz="0" w:space="0" w:color="auto"/>
        <w:left w:val="none" w:sz="0" w:space="0" w:color="auto"/>
        <w:bottom w:val="none" w:sz="0" w:space="0" w:color="auto"/>
        <w:right w:val="none" w:sz="0" w:space="0" w:color="auto"/>
      </w:divBdr>
      <w:divsChild>
        <w:div w:id="402139742">
          <w:marLeft w:val="0"/>
          <w:marRight w:val="0"/>
          <w:marTop w:val="0"/>
          <w:marBottom w:val="0"/>
          <w:divBdr>
            <w:top w:val="none" w:sz="0" w:space="0" w:color="auto"/>
            <w:left w:val="none" w:sz="0" w:space="0" w:color="auto"/>
            <w:bottom w:val="none" w:sz="0" w:space="0" w:color="auto"/>
            <w:right w:val="none" w:sz="0" w:space="0" w:color="auto"/>
          </w:divBdr>
          <w:divsChild>
            <w:div w:id="1481381842">
              <w:marLeft w:val="0"/>
              <w:marRight w:val="0"/>
              <w:marTop w:val="0"/>
              <w:marBottom w:val="0"/>
              <w:divBdr>
                <w:top w:val="none" w:sz="0" w:space="0" w:color="auto"/>
                <w:left w:val="none" w:sz="0" w:space="0" w:color="auto"/>
                <w:bottom w:val="none" w:sz="0" w:space="0" w:color="auto"/>
                <w:right w:val="none" w:sz="0" w:space="0" w:color="auto"/>
              </w:divBdr>
            </w:div>
            <w:div w:id="1610046636">
              <w:marLeft w:val="0"/>
              <w:marRight w:val="0"/>
              <w:marTop w:val="0"/>
              <w:marBottom w:val="0"/>
              <w:divBdr>
                <w:top w:val="none" w:sz="0" w:space="0" w:color="auto"/>
                <w:left w:val="none" w:sz="0" w:space="0" w:color="auto"/>
                <w:bottom w:val="none" w:sz="0" w:space="0" w:color="auto"/>
                <w:right w:val="none" w:sz="0" w:space="0" w:color="auto"/>
              </w:divBdr>
            </w:div>
            <w:div w:id="1623228370">
              <w:marLeft w:val="0"/>
              <w:marRight w:val="0"/>
              <w:marTop w:val="0"/>
              <w:marBottom w:val="0"/>
              <w:divBdr>
                <w:top w:val="none" w:sz="0" w:space="0" w:color="auto"/>
                <w:left w:val="none" w:sz="0" w:space="0" w:color="auto"/>
                <w:bottom w:val="none" w:sz="0" w:space="0" w:color="auto"/>
                <w:right w:val="none" w:sz="0" w:space="0" w:color="auto"/>
              </w:divBdr>
            </w:div>
            <w:div w:id="10606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8230">
      <w:bodyDiv w:val="1"/>
      <w:marLeft w:val="0"/>
      <w:marRight w:val="0"/>
      <w:marTop w:val="0"/>
      <w:marBottom w:val="0"/>
      <w:divBdr>
        <w:top w:val="none" w:sz="0" w:space="0" w:color="auto"/>
        <w:left w:val="none" w:sz="0" w:space="0" w:color="auto"/>
        <w:bottom w:val="none" w:sz="0" w:space="0" w:color="auto"/>
        <w:right w:val="none" w:sz="0" w:space="0" w:color="auto"/>
      </w:divBdr>
    </w:div>
    <w:div w:id="20923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google.com/maps/d/u/0/edit?hl=en&amp;authuser=0&amp;mid=1h-al2sBcc0Uoa0_W-2nRAwLm8gE&amp;ll=52.311474537453314%2C-114.55617339843747&amp;z=8"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mailto:pastpresident@slmha.hock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maps/d/viewer?mid=15QxrDxIUDhxhP7q9ozgIC0UcHtY&amp;usp=sharing" TargetMode="External"/><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E1EA-D01C-48C9-8643-863DF059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10980</CharactersWithSpaces>
  <SharedDoc>false</SharedDoc>
  <HLinks>
    <vt:vector size="12" baseType="variant">
      <vt:variant>
        <vt:i4>5308433</vt:i4>
      </vt:variant>
      <vt:variant>
        <vt:i4>3</vt:i4>
      </vt:variant>
      <vt:variant>
        <vt:i4>0</vt:i4>
      </vt:variant>
      <vt:variant>
        <vt:i4>5</vt:i4>
      </vt:variant>
      <vt:variant>
        <vt:lpwstr>http://www.jrgoldenbears.com/</vt:lpwstr>
      </vt:variant>
      <vt:variant>
        <vt:lpwstr/>
      </vt:variant>
      <vt:variant>
        <vt:i4>7929943</vt:i4>
      </vt:variant>
      <vt:variant>
        <vt:i4>0</vt:i4>
      </vt:variant>
      <vt:variant>
        <vt:i4>0</vt:i4>
      </vt:variant>
      <vt:variant>
        <vt:i4>5</vt:i4>
      </vt:variant>
      <vt:variant>
        <vt:lpwstr>mailto:director@jrgoldenbears.com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dc:creator>
  <cp:lastModifiedBy>Blair Mack</cp:lastModifiedBy>
  <cp:revision>3</cp:revision>
  <cp:lastPrinted>2017-09-01T21:11:00Z</cp:lastPrinted>
  <dcterms:created xsi:type="dcterms:W3CDTF">2018-06-18T01:49:00Z</dcterms:created>
  <dcterms:modified xsi:type="dcterms:W3CDTF">2018-08-02T04:37:00Z</dcterms:modified>
</cp:coreProperties>
</file>